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DE10E37" w14:textId="77777777" w:rsidR="00381711" w:rsidRDefault="00B62782" w:rsidP="009A00D3">
      <w:pPr>
        <w:pStyle w:val="NadpisH3"/>
      </w:pPr>
      <w:r w:rsidRPr="005E61A2">
        <w:t xml:space="preserve">Tisková zpráva </w:t>
      </w:r>
    </w:p>
    <w:p w14:paraId="1DE2D5A9" w14:textId="38384648" w:rsidR="00B62782" w:rsidRPr="0069177E" w:rsidRDefault="00C53094" w:rsidP="00C53094">
      <w:pPr>
        <w:ind w:left="851" w:right="-285"/>
        <w:jc w:val="left"/>
        <w:rPr>
          <w:rFonts w:ascii="Pentagraf" w:hAnsi="Pentagraf"/>
          <w:sz w:val="36"/>
          <w:szCs w:val="36"/>
        </w:rPr>
      </w:pPr>
      <w:r w:rsidRPr="00C53094">
        <w:rPr>
          <w:rFonts w:ascii="Georgia" w:hAnsi="Georgia"/>
          <w:b/>
          <w:bCs/>
          <w:color w:val="000000"/>
          <w:sz w:val="36"/>
          <w:szCs w:val="36"/>
        </w:rPr>
        <w:t xml:space="preserve">Vztahy mezi uměním a politikou v meziválečném Československu rozkrývá nová publikace </w:t>
      </w:r>
      <w:r w:rsidRPr="0069177E">
        <w:rPr>
          <w:rFonts w:ascii="Georgia" w:hAnsi="Georgia"/>
          <w:b/>
          <w:bCs/>
          <w:color w:val="000000"/>
          <w:sz w:val="36"/>
          <w:szCs w:val="36"/>
        </w:rPr>
        <w:t>Gesto a skutečnost</w:t>
      </w:r>
    </w:p>
    <w:p w14:paraId="5024960C" w14:textId="77777777" w:rsidR="00C53094" w:rsidRDefault="00C53094" w:rsidP="00D61999">
      <w:pPr>
        <w:pStyle w:val="Zvranntext"/>
      </w:pPr>
    </w:p>
    <w:p w14:paraId="222B6B9E" w14:textId="217280FF" w:rsidR="00D61999" w:rsidRDefault="00C53094" w:rsidP="00D61999">
      <w:pPr>
        <w:pStyle w:val="Zvranntext"/>
      </w:pPr>
      <w:r>
        <w:t>2</w:t>
      </w:r>
      <w:r w:rsidR="00D433E4">
        <w:t>1</w:t>
      </w:r>
      <w:r>
        <w:t>. 11. 2024</w:t>
      </w:r>
    </w:p>
    <w:p w14:paraId="76CC6137" w14:textId="07C5CC8B" w:rsidR="00723267" w:rsidRDefault="00C53094" w:rsidP="008913C9">
      <w:pPr>
        <w:pStyle w:val="Zvranntext"/>
      </w:pPr>
      <w:r w:rsidRPr="00C53094">
        <w:t>Československo se v období mezi dvěma světovými válkami potýkalo s</w:t>
      </w:r>
      <w:r>
        <w:t> </w:t>
      </w:r>
      <w:r w:rsidRPr="00C53094">
        <w:t>otázkou národnostních menšin, sociálními problémy, individuálními svobodami, ale i s politickým radikalismem a extremismem. Čtyřicet případových studií prvního svazku monografie Gesto a skutečnost ukazuje, jak se s těmito fenomény vyrovnávalo soudobé umění a jak kultura zpětně formovala společnost.</w:t>
      </w:r>
    </w:p>
    <w:p w14:paraId="1FB4788C" w14:textId="3B8DBF94" w:rsidR="00C53094" w:rsidRDefault="00C53094" w:rsidP="00C53094">
      <w:pPr>
        <w:pStyle w:val="Normlnbezodsazen"/>
        <w:rPr>
          <w:rStyle w:val="text-strong"/>
        </w:rPr>
      </w:pPr>
      <w:r w:rsidRPr="00C53094">
        <w:rPr>
          <w:rStyle w:val="text-strong"/>
        </w:rPr>
        <w:t xml:space="preserve">Monumentální filmová epopej </w:t>
      </w:r>
      <w:proofErr w:type="gramStart"/>
      <w:r w:rsidRPr="00C53094">
        <w:rPr>
          <w:rStyle w:val="text-strong"/>
        </w:rPr>
        <w:t>Svatý</w:t>
      </w:r>
      <w:proofErr w:type="gramEnd"/>
      <w:r w:rsidRPr="00C53094">
        <w:rPr>
          <w:rStyle w:val="text-strong"/>
        </w:rPr>
        <w:t xml:space="preserve"> Václav vznikla u příležitosti svatováclavského milénia slaveného 28. září 1929. Náklady dvacetinásobně překročily tehdejší standard, němý velkofilm dotovaný státními prostředky byl dokončen o půl roku později a u diváků zcela propadl.</w:t>
      </w:r>
    </w:p>
    <w:p w14:paraId="395771AF" w14:textId="77777777" w:rsidR="00C05C77" w:rsidRDefault="00C05C77" w:rsidP="00C53094">
      <w:pPr>
        <w:pStyle w:val="Normlnbezodsazen"/>
        <w:rPr>
          <w:rStyle w:val="text-strong"/>
        </w:rPr>
      </w:pPr>
    </w:p>
    <w:p w14:paraId="698160DC" w14:textId="59B6152E" w:rsidR="00C53094" w:rsidRDefault="00C53094" w:rsidP="00C53094">
      <w:pPr>
        <w:pStyle w:val="Normlnbezodsazen"/>
        <w:rPr>
          <w:rStyle w:val="text-strong"/>
        </w:rPr>
      </w:pPr>
      <w:r w:rsidRPr="00C53094">
        <w:rPr>
          <w:rStyle w:val="text-strong"/>
        </w:rPr>
        <w:t xml:space="preserve">Novela Marie Pujmanové Pacientka doktora </w:t>
      </w:r>
      <w:proofErr w:type="spellStart"/>
      <w:r w:rsidRPr="00C53094">
        <w:rPr>
          <w:rStyle w:val="text-strong"/>
        </w:rPr>
        <w:t>Hegla</w:t>
      </w:r>
      <w:proofErr w:type="spellEnd"/>
      <w:r w:rsidRPr="00C53094">
        <w:rPr>
          <w:rStyle w:val="text-strong"/>
        </w:rPr>
        <w:t xml:space="preserve"> z roku 1931 výrazně vstoupila do ohniska dobových diskuzí o postavení ženy a podobě rodiny a měla ambice zatřást s mnohými stereotypy a</w:t>
      </w:r>
      <w:r>
        <w:rPr>
          <w:rStyle w:val="text-strong"/>
        </w:rPr>
        <w:t> </w:t>
      </w:r>
      <w:r w:rsidRPr="00C53094">
        <w:rPr>
          <w:rStyle w:val="text-strong"/>
        </w:rPr>
        <w:t>konvencemi.</w:t>
      </w:r>
    </w:p>
    <w:p w14:paraId="26BCC520" w14:textId="77777777" w:rsidR="00C05C77" w:rsidRDefault="00C05C77" w:rsidP="00C53094">
      <w:pPr>
        <w:pStyle w:val="Normlnbezodsazen"/>
        <w:rPr>
          <w:rStyle w:val="text-strong"/>
        </w:rPr>
      </w:pPr>
    </w:p>
    <w:p w14:paraId="11D39C37" w14:textId="6AB11698" w:rsidR="00890492" w:rsidRDefault="00C53094" w:rsidP="00C53094">
      <w:pPr>
        <w:pStyle w:val="Normlnbezodsazen"/>
        <w:rPr>
          <w:rStyle w:val="text-strong"/>
        </w:rPr>
      </w:pPr>
      <w:r w:rsidRPr="00C53094">
        <w:rPr>
          <w:rStyle w:val="text-strong"/>
        </w:rPr>
        <w:t>V roce 1934 vyšel román Karla Čapka Obyčejný život. Bezejmenný úředník v něm dochází k</w:t>
      </w:r>
      <w:r w:rsidR="00890492">
        <w:rPr>
          <w:rStyle w:val="text-strong"/>
        </w:rPr>
        <w:t> </w:t>
      </w:r>
      <w:r w:rsidRPr="00C53094">
        <w:rPr>
          <w:rStyle w:val="text-strong"/>
        </w:rPr>
        <w:t xml:space="preserve">poznání, že i zdánlivě prostý, obyčejný život je plný napětí a dramat. </w:t>
      </w:r>
    </w:p>
    <w:p w14:paraId="4C46A31C" w14:textId="77777777" w:rsidR="00C05C77" w:rsidRDefault="00C05C77" w:rsidP="00890492">
      <w:pPr>
        <w:pStyle w:val="Normlnbezodsazen"/>
        <w:rPr>
          <w:rStyle w:val="text-strong"/>
        </w:rPr>
      </w:pPr>
    </w:p>
    <w:p w14:paraId="5B9F0F09" w14:textId="1BE850AC" w:rsidR="00C53094" w:rsidRDefault="00890492" w:rsidP="00890492">
      <w:pPr>
        <w:pStyle w:val="Normlnbezodsazen"/>
        <w:rPr>
          <w:rStyle w:val="text-strong"/>
        </w:rPr>
      </w:pPr>
      <w:r>
        <w:rPr>
          <w:rStyle w:val="text-strong"/>
        </w:rPr>
        <w:t xml:space="preserve">To jsou tři ukázky ze čtyř desítek témat, jimiž se zabývají studie shromážděné v prvním svazku, </w:t>
      </w:r>
      <w:r w:rsidR="000E39FF">
        <w:rPr>
          <w:rStyle w:val="text-strong"/>
        </w:rPr>
        <w:t>nazvaném</w:t>
      </w:r>
      <w:r>
        <w:rPr>
          <w:rStyle w:val="text-strong"/>
        </w:rPr>
        <w:t xml:space="preserve"> právě po posledně jmenované </w:t>
      </w:r>
      <w:r w:rsidR="00C53094" w:rsidRPr="00C53094">
        <w:rPr>
          <w:rStyle w:val="text-strong"/>
        </w:rPr>
        <w:t>Čapkově</w:t>
      </w:r>
      <w:r>
        <w:rPr>
          <w:rStyle w:val="text-strong"/>
        </w:rPr>
        <w:t xml:space="preserve"> próze</w:t>
      </w:r>
      <w:r w:rsidR="00C53094" w:rsidRPr="00C53094">
        <w:rPr>
          <w:rStyle w:val="text-strong"/>
        </w:rPr>
        <w:t>.</w:t>
      </w:r>
    </w:p>
    <w:p w14:paraId="1CDC9265" w14:textId="77777777" w:rsidR="00C05C77" w:rsidRDefault="00C05C77" w:rsidP="00C53094">
      <w:pPr>
        <w:pStyle w:val="Normlnbezodsazen"/>
        <w:rPr>
          <w:rStyle w:val="text-strong"/>
        </w:rPr>
      </w:pPr>
    </w:p>
    <w:p w14:paraId="6BA7A90D" w14:textId="1E19FF93" w:rsidR="00C53094" w:rsidRDefault="00C53094" w:rsidP="00C53094">
      <w:pPr>
        <w:pStyle w:val="Normlnbezodsazen"/>
        <w:rPr>
          <w:rStyle w:val="text-strong"/>
        </w:rPr>
      </w:pPr>
      <w:r w:rsidRPr="00C53094">
        <w:rPr>
          <w:rStyle w:val="text-strong"/>
        </w:rPr>
        <w:t xml:space="preserve"> </w:t>
      </w:r>
      <w:r w:rsidRPr="00C53094">
        <w:rPr>
          <w:rStyle w:val="text-strong"/>
          <w:i/>
        </w:rPr>
        <w:t>„Naše kniha vůbec poprvé nabízí mezioborový pohled na vztah umění a veřejné debaty, přičemž první svazek se soustřeďuje na každodenní praxi nového státu, druhý bude věnován tomu, jak umění reflektovalo sociální problémy v době celosvětové hospodářské krize,“</w:t>
      </w:r>
      <w:r w:rsidRPr="00C53094">
        <w:rPr>
          <w:rStyle w:val="text-strong"/>
        </w:rPr>
        <w:t xml:space="preserve"> doplňuje Kateřina </w:t>
      </w:r>
      <w:proofErr w:type="spellStart"/>
      <w:r w:rsidRPr="00C53094">
        <w:rPr>
          <w:rStyle w:val="text-strong"/>
        </w:rPr>
        <w:t>Piorecká</w:t>
      </w:r>
      <w:proofErr w:type="spellEnd"/>
      <w:r w:rsidRPr="00C53094">
        <w:rPr>
          <w:rStyle w:val="text-strong"/>
        </w:rPr>
        <w:t>, hlavní redaktorka publikace.</w:t>
      </w:r>
    </w:p>
    <w:p w14:paraId="666E7627" w14:textId="77777777" w:rsidR="00C05C77" w:rsidRDefault="00C05C77" w:rsidP="00C53094">
      <w:pPr>
        <w:pStyle w:val="Normlnbezodsazen"/>
        <w:rPr>
          <w:lang w:eastAsia="cs-CZ"/>
        </w:rPr>
      </w:pPr>
    </w:p>
    <w:p w14:paraId="3B06FA7F" w14:textId="3DB79A1A" w:rsidR="00C53094" w:rsidRPr="00F10C59" w:rsidRDefault="00C53094" w:rsidP="00C53094">
      <w:pPr>
        <w:pStyle w:val="Normlnbezodsazen"/>
        <w:rPr>
          <w:lang w:eastAsia="cs-CZ"/>
        </w:rPr>
      </w:pPr>
      <w:r>
        <w:rPr>
          <w:lang w:eastAsia="cs-CZ"/>
        </w:rPr>
        <w:lastRenderedPageBreak/>
        <w:t xml:space="preserve">První svazek monografie autorského kolektivu vedeného Kateřinou </w:t>
      </w:r>
      <w:proofErr w:type="spellStart"/>
      <w:r>
        <w:rPr>
          <w:lang w:eastAsia="cs-CZ"/>
        </w:rPr>
        <w:t>Pioreckou</w:t>
      </w:r>
      <w:proofErr w:type="spellEnd"/>
      <w:r>
        <w:rPr>
          <w:lang w:eastAsia="cs-CZ"/>
        </w:rPr>
        <w:t xml:space="preserve"> vydaly nakladatelství Academia a Ústav pro českou literaturu AV ČR v roce 2024.</w:t>
      </w:r>
      <w:r w:rsidR="0069177E">
        <w:rPr>
          <w:lang w:eastAsia="cs-CZ"/>
        </w:rPr>
        <w:t xml:space="preserve"> </w:t>
      </w:r>
      <w:r>
        <w:rPr>
          <w:lang w:eastAsia="cs-CZ"/>
        </w:rPr>
        <w:t xml:space="preserve">Vydání druhého svazku </w:t>
      </w:r>
      <w:r w:rsidR="00F67C3E">
        <w:rPr>
          <w:lang w:eastAsia="cs-CZ"/>
        </w:rPr>
        <w:t>nazvaného</w:t>
      </w:r>
      <w:r>
        <w:rPr>
          <w:lang w:eastAsia="cs-CZ"/>
        </w:rPr>
        <w:t xml:space="preserve"> Lidé na kře je plánováno na konec roku 2025.</w:t>
      </w:r>
    </w:p>
    <w:p w14:paraId="1316A3E3" w14:textId="475F1EDC" w:rsidR="00891AB0" w:rsidRDefault="00891AB0" w:rsidP="0060187B">
      <w:pPr>
        <w:pStyle w:val="Normlnbezodsazen"/>
      </w:pPr>
    </w:p>
    <w:p w14:paraId="767E9999" w14:textId="77777777" w:rsidR="00396CC6" w:rsidRDefault="00396CC6" w:rsidP="00396CC6">
      <w:pPr>
        <w:pStyle w:val="Normlnbezodsazen"/>
      </w:pPr>
    </w:p>
    <w:p w14:paraId="3EC8641C" w14:textId="77777777" w:rsidR="00C05C77" w:rsidRDefault="00C05C77" w:rsidP="008552B5">
      <w:pPr>
        <w:pStyle w:val="Petit"/>
        <w:rPr>
          <w:b/>
        </w:rPr>
      </w:pPr>
    </w:p>
    <w:p w14:paraId="50650DF1" w14:textId="77777777" w:rsidR="00C05C77" w:rsidRDefault="00C05C77" w:rsidP="008552B5">
      <w:pPr>
        <w:pStyle w:val="Petit"/>
        <w:rPr>
          <w:b/>
        </w:rPr>
      </w:pPr>
    </w:p>
    <w:p w14:paraId="4CECAF76" w14:textId="28B55AB1" w:rsidR="00B729F5" w:rsidRDefault="00B729F5" w:rsidP="008552B5">
      <w:pPr>
        <w:pStyle w:val="Petit"/>
        <w:rPr>
          <w:b/>
        </w:rPr>
      </w:pPr>
      <w:r w:rsidRPr="008552B5">
        <w:rPr>
          <w:b/>
        </w:rPr>
        <w:t>Gesto a skutečnost. Umění v meziválečném Československu. 1) Obyčejný život</w:t>
      </w:r>
    </w:p>
    <w:p w14:paraId="311604D3" w14:textId="2DEC216E" w:rsidR="00B729F5" w:rsidRDefault="00B729F5" w:rsidP="008552B5">
      <w:pPr>
        <w:pStyle w:val="Petit"/>
      </w:pPr>
      <w:r>
        <w:t xml:space="preserve">Praha, Academia a Ústav pro českou literaturu AV ČR 2024, Kateřina </w:t>
      </w:r>
      <w:proofErr w:type="spellStart"/>
      <w:r>
        <w:t>Piorecká</w:t>
      </w:r>
      <w:proofErr w:type="spellEnd"/>
      <w:r>
        <w:t xml:space="preserve"> a kol., 543 stran</w:t>
      </w:r>
    </w:p>
    <w:p w14:paraId="66012B92" w14:textId="77777777" w:rsidR="00F67C3E" w:rsidRDefault="00F67C3E" w:rsidP="008552B5">
      <w:pPr>
        <w:pStyle w:val="Petit"/>
      </w:pPr>
    </w:p>
    <w:p w14:paraId="6640217D" w14:textId="77777777" w:rsidR="008552B5" w:rsidRDefault="008552B5" w:rsidP="008552B5">
      <w:pPr>
        <w:pStyle w:val="Petit"/>
        <w:rPr>
          <w:b/>
        </w:rPr>
      </w:pPr>
    </w:p>
    <w:p w14:paraId="1AFE6A19" w14:textId="50AF0ADA" w:rsidR="00B729F5" w:rsidRPr="008552B5" w:rsidRDefault="00B729F5" w:rsidP="008552B5">
      <w:pPr>
        <w:pStyle w:val="Petit"/>
        <w:rPr>
          <w:b/>
        </w:rPr>
      </w:pPr>
      <w:r w:rsidRPr="008552B5">
        <w:rPr>
          <w:b/>
        </w:rPr>
        <w:t>Anotace knihy</w:t>
      </w:r>
    </w:p>
    <w:p w14:paraId="37A210B6" w14:textId="0A3128FF" w:rsidR="00B729F5" w:rsidRDefault="00B729F5" w:rsidP="008552B5">
      <w:pPr>
        <w:pStyle w:val="Petit"/>
      </w:pPr>
      <w:r>
        <w:t>Mezinárodní tým historiček a historiků literatury, výtvarného umění, divadla, filmu a hudby v kolektivní monografii sleduje, jakými způsoby umění v meziválečném Československu utvářelo veřejný diskurz.</w:t>
      </w:r>
    </w:p>
    <w:p w14:paraId="7AFD382C" w14:textId="32AF4D31" w:rsidR="00B729F5" w:rsidRDefault="00B729F5" w:rsidP="008552B5">
      <w:pPr>
        <w:pStyle w:val="Petit"/>
      </w:pPr>
      <w:r>
        <w:t>Ve čtyřiceti případových studiích autorky a autoři odhalují nové souvislosti a rozkrývají vztahy mezi uměním a politikou. První svazek se zaměřuje na ideu československé státnosti, problematiku národnostních identit a zkoumá napětí mezi politikou a každodenností v novém státě zobrazené v soudobém umění. Druhý svazek se soustřeďuje na umělecká gesta avantgardy reagující na proměnu světa po první světové válce, sociální situaci v novém státě a vize jejich řešení. Sleduje i umělecké reakce na důsledky celosvětové ekonomické krize a ohrožení evropské demokracie.</w:t>
      </w:r>
    </w:p>
    <w:p w14:paraId="22926E4A" w14:textId="77777777" w:rsidR="00B729F5" w:rsidRDefault="00B729F5" w:rsidP="008552B5">
      <w:pPr>
        <w:pStyle w:val="Petit"/>
      </w:pPr>
    </w:p>
    <w:p w14:paraId="1BB14FE6" w14:textId="5FAD1C33" w:rsidR="00396CC6" w:rsidRDefault="00396CC6" w:rsidP="008552B5">
      <w:pPr>
        <w:pStyle w:val="Petit"/>
      </w:pPr>
      <w:r w:rsidRPr="008552B5">
        <w:rPr>
          <w:b/>
        </w:rPr>
        <w:t>Hlavní redakce:</w:t>
      </w:r>
      <w:r w:rsidR="00B729F5">
        <w:t xml:space="preserve"> </w:t>
      </w:r>
      <w:r>
        <w:t xml:space="preserve">Kateřina </w:t>
      </w:r>
      <w:proofErr w:type="spellStart"/>
      <w:r>
        <w:t>Piorecká</w:t>
      </w:r>
      <w:proofErr w:type="spellEnd"/>
    </w:p>
    <w:p w14:paraId="7C52E9A4" w14:textId="77777777" w:rsidR="00396CC6" w:rsidRDefault="00396CC6" w:rsidP="008552B5">
      <w:pPr>
        <w:pStyle w:val="Petit"/>
      </w:pPr>
    </w:p>
    <w:p w14:paraId="6111410E" w14:textId="50BFFCD0" w:rsidR="00396CC6" w:rsidRDefault="00396CC6" w:rsidP="008552B5">
      <w:pPr>
        <w:pStyle w:val="Petit"/>
      </w:pPr>
      <w:r w:rsidRPr="008552B5">
        <w:rPr>
          <w:b/>
        </w:rPr>
        <w:t>Redakce:</w:t>
      </w:r>
      <w:r w:rsidR="00B729F5">
        <w:t xml:space="preserve"> </w:t>
      </w:r>
      <w:r>
        <w:t>Marie Brunová, Lukáš Holeček, Martin Lukáš</w:t>
      </w:r>
    </w:p>
    <w:p w14:paraId="6DF99B50" w14:textId="77777777" w:rsidR="00396CC6" w:rsidRDefault="00396CC6" w:rsidP="008552B5">
      <w:pPr>
        <w:pStyle w:val="Petit"/>
      </w:pPr>
    </w:p>
    <w:p w14:paraId="272FADDF" w14:textId="2E1C0600" w:rsidR="00396CC6" w:rsidRDefault="00396CC6" w:rsidP="008552B5">
      <w:pPr>
        <w:pStyle w:val="Petit"/>
      </w:pPr>
      <w:r w:rsidRPr="008552B5">
        <w:rPr>
          <w:b/>
        </w:rPr>
        <w:t>Autoři publikace:</w:t>
      </w:r>
      <w:r w:rsidR="00B729F5">
        <w:t xml:space="preserve"> </w:t>
      </w:r>
      <w:r>
        <w:t xml:space="preserve">Katarína </w:t>
      </w:r>
      <w:proofErr w:type="spellStart"/>
      <w:r>
        <w:t>Bajcurová</w:t>
      </w:r>
      <w:proofErr w:type="spellEnd"/>
      <w:r>
        <w:t xml:space="preserve">, Vladimír </w:t>
      </w:r>
      <w:proofErr w:type="spellStart"/>
      <w:r>
        <w:t>Barborík</w:t>
      </w:r>
      <w:proofErr w:type="spellEnd"/>
      <w:r>
        <w:t xml:space="preserve">, Marie Brunová, Hana </w:t>
      </w:r>
      <w:proofErr w:type="spellStart"/>
      <w:r>
        <w:t>Buddeus</w:t>
      </w:r>
      <w:proofErr w:type="spellEnd"/>
      <w:r>
        <w:t xml:space="preserve">, Eduard Burget, Lenka Bydžovská, Magdalena </w:t>
      </w:r>
      <w:proofErr w:type="spellStart"/>
      <w:r>
        <w:t>Bystrzak</w:t>
      </w:r>
      <w:proofErr w:type="spellEnd"/>
      <w:r>
        <w:t xml:space="preserve">, Milan </w:t>
      </w:r>
      <w:proofErr w:type="spellStart"/>
      <w:r>
        <w:t>Cyroň</w:t>
      </w:r>
      <w:proofErr w:type="spellEnd"/>
      <w:r>
        <w:t xml:space="preserve">, Anna </w:t>
      </w:r>
      <w:proofErr w:type="spellStart"/>
      <w:r>
        <w:t>Gnot</w:t>
      </w:r>
      <w:proofErr w:type="spellEnd"/>
      <w:r>
        <w:t xml:space="preserve">, Lukáš Holeček, Pavel Janoušek, Lenka Jungmannová, Markéta </w:t>
      </w:r>
      <w:proofErr w:type="spellStart"/>
      <w:r>
        <w:t>Kittlová</w:t>
      </w:r>
      <w:proofErr w:type="spellEnd"/>
      <w:r>
        <w:t xml:space="preserve">, Ivan Klimeš, </w:t>
      </w:r>
      <w:proofErr w:type="spellStart"/>
      <w:r>
        <w:t>Ines</w:t>
      </w:r>
      <w:proofErr w:type="spellEnd"/>
      <w:r>
        <w:t xml:space="preserve"> </w:t>
      </w:r>
      <w:proofErr w:type="spellStart"/>
      <w:r>
        <w:t>Koeltzsch</w:t>
      </w:r>
      <w:proofErr w:type="spellEnd"/>
      <w:r>
        <w:t xml:space="preserve">, Mariana Kubištová, Klára Kudlová, Eva Kyselová, Martin Lukáš, Katarína Mašterová, Aleš </w:t>
      </w:r>
      <w:proofErr w:type="spellStart"/>
      <w:r>
        <w:t>Merenus</w:t>
      </w:r>
      <w:proofErr w:type="spellEnd"/>
      <w:r>
        <w:t xml:space="preserve">, Martin Navrátil, Aleš </w:t>
      </w:r>
      <w:proofErr w:type="spellStart"/>
      <w:r>
        <w:t>Opekar</w:t>
      </w:r>
      <w:proofErr w:type="spellEnd"/>
      <w:r>
        <w:t xml:space="preserve">, Kateřina </w:t>
      </w:r>
      <w:proofErr w:type="spellStart"/>
      <w:r>
        <w:t>Piorecká</w:t>
      </w:r>
      <w:proofErr w:type="spellEnd"/>
      <w:r>
        <w:t xml:space="preserve">, Nikolaj </w:t>
      </w:r>
      <w:proofErr w:type="spellStart"/>
      <w:r>
        <w:t>Savický</w:t>
      </w:r>
      <w:proofErr w:type="spellEnd"/>
      <w:r>
        <w:t>, Rostislav Švácha, David Vondráček</w:t>
      </w:r>
    </w:p>
    <w:p w14:paraId="0D3AD5CD" w14:textId="77777777" w:rsidR="008552B5" w:rsidRDefault="008552B5" w:rsidP="008552B5">
      <w:pPr>
        <w:pStyle w:val="Petit"/>
        <w:rPr>
          <w:b/>
          <w:color w:val="363636" w:themeColor="background2" w:themeShade="40"/>
        </w:rPr>
      </w:pPr>
    </w:p>
    <w:p w14:paraId="642D0EE8" w14:textId="77777777" w:rsidR="008552B5" w:rsidRDefault="008552B5" w:rsidP="008552B5">
      <w:pPr>
        <w:pStyle w:val="Petit"/>
        <w:rPr>
          <w:b/>
          <w:color w:val="363636" w:themeColor="background2" w:themeShade="40"/>
        </w:rPr>
      </w:pPr>
    </w:p>
    <w:p w14:paraId="056C866B" w14:textId="77777777" w:rsidR="008552B5" w:rsidRDefault="008552B5" w:rsidP="008552B5">
      <w:pPr>
        <w:pStyle w:val="Normlnbezodsazen"/>
        <w:rPr>
          <w:b/>
        </w:rPr>
      </w:pPr>
    </w:p>
    <w:p w14:paraId="15367741" w14:textId="77777777" w:rsidR="008552B5" w:rsidRDefault="008552B5" w:rsidP="008552B5">
      <w:pPr>
        <w:pStyle w:val="Normlnbezodsazen"/>
        <w:rPr>
          <w:b/>
        </w:rPr>
      </w:pPr>
    </w:p>
    <w:p w14:paraId="2AD59BAB" w14:textId="2F6D7536" w:rsidR="008552B5" w:rsidRPr="008552B5" w:rsidRDefault="008552B5" w:rsidP="008552B5">
      <w:pPr>
        <w:pStyle w:val="Normlnbezodsazen"/>
        <w:rPr>
          <w:b/>
        </w:rPr>
      </w:pPr>
      <w:r w:rsidRPr="008552B5">
        <w:rPr>
          <w:b/>
        </w:rPr>
        <w:t>Recenzní výtisky:</w:t>
      </w:r>
    </w:p>
    <w:p w14:paraId="23D7045C" w14:textId="3F0FB45B" w:rsidR="00BB7DB7" w:rsidRDefault="008552B5" w:rsidP="008552B5">
      <w:pPr>
        <w:pStyle w:val="Normlnbezodsazen"/>
      </w:pPr>
      <w:r w:rsidRPr="00354944">
        <w:t xml:space="preserve">Marie </w:t>
      </w:r>
      <w:r w:rsidRPr="008552B5">
        <w:t>Povýšilová</w:t>
      </w:r>
      <w:r w:rsidRPr="00354944">
        <w:t xml:space="preserve"> / Nakladatelství Academia / </w:t>
      </w:r>
      <w:hyperlink r:id="rId8" w:history="1">
        <w:r w:rsidRPr="00354944">
          <w:t>povysilova@academia.cz</w:t>
        </w:r>
      </w:hyperlink>
      <w:r w:rsidRPr="00354944">
        <w:t xml:space="preserve"> / + 420 774 135</w:t>
      </w:r>
      <w:r>
        <w:t> </w:t>
      </w:r>
      <w:r w:rsidRPr="00354944">
        <w:t>606</w:t>
      </w:r>
    </w:p>
    <w:p w14:paraId="5192D3E7" w14:textId="5886EF0F" w:rsidR="00F67C3E" w:rsidRDefault="00F67C3E" w:rsidP="00742182">
      <w:pPr>
        <w:pStyle w:val="Odstavecseseznamem"/>
        <w:numPr>
          <w:ilvl w:val="0"/>
          <w:numId w:val="0"/>
        </w:numPr>
        <w:ind w:left="851"/>
        <w:rPr>
          <w:b/>
        </w:rPr>
      </w:pPr>
    </w:p>
    <w:p w14:paraId="0ACF0B6D" w14:textId="56CB5543" w:rsidR="00742182" w:rsidRPr="008552B5" w:rsidRDefault="00742182" w:rsidP="008552B5">
      <w:pPr>
        <w:pStyle w:val="Normlnbezodsazen"/>
        <w:rPr>
          <w:b/>
        </w:rPr>
      </w:pPr>
      <w:r w:rsidRPr="008552B5">
        <w:rPr>
          <w:rStyle w:val="NormlnbezodsazenChar"/>
          <w:b/>
        </w:rPr>
        <w:t>Konta</w:t>
      </w:r>
      <w:r w:rsidRPr="008552B5">
        <w:rPr>
          <w:b/>
        </w:rPr>
        <w:t>kt:</w:t>
      </w:r>
    </w:p>
    <w:p w14:paraId="43F60B72" w14:textId="0816F5D4" w:rsidR="00742182" w:rsidRDefault="00742182" w:rsidP="00742182">
      <w:pPr>
        <w:pStyle w:val="Normlnbezodsazen"/>
      </w:pPr>
      <w:r>
        <w:t xml:space="preserve">Lenka </w:t>
      </w:r>
      <w:proofErr w:type="spellStart"/>
      <w:r>
        <w:t>Patoková</w:t>
      </w:r>
      <w:proofErr w:type="spellEnd"/>
      <w:r>
        <w:t xml:space="preserve"> / Ústav pro českou literaturu AV ČR / </w:t>
      </w:r>
      <w:hyperlink r:id="rId9" w:history="1">
        <w:r w:rsidRPr="00742182">
          <w:rPr>
            <w:rStyle w:val="Hypertextovodkaz"/>
            <w:color w:val="auto"/>
            <w:u w:val="none"/>
          </w:rPr>
          <w:t>patokova@ucl.cas.cz</w:t>
        </w:r>
      </w:hyperlink>
      <w:r w:rsidRPr="00742182">
        <w:rPr>
          <w:rStyle w:val="Hypertextovodkaz"/>
          <w:color w:val="auto"/>
          <w:u w:val="none"/>
        </w:rPr>
        <w:t xml:space="preserve"> / </w:t>
      </w:r>
      <w:r>
        <w:t>+420 728 889</w:t>
      </w:r>
      <w:r w:rsidR="005010B4">
        <w:t> </w:t>
      </w:r>
      <w:r>
        <w:t>273</w:t>
      </w:r>
    </w:p>
    <w:p w14:paraId="5121ECC1" w14:textId="77777777" w:rsidR="00742182" w:rsidRDefault="00742182" w:rsidP="0060187B">
      <w:pPr>
        <w:pStyle w:val="Normlnbezodsazen"/>
      </w:pPr>
    </w:p>
    <w:p w14:paraId="1D8487E0" w14:textId="77777777" w:rsidR="008913C9" w:rsidRDefault="008913C9" w:rsidP="0060187B">
      <w:pPr>
        <w:pStyle w:val="Normlnbezodsazen"/>
      </w:pPr>
    </w:p>
    <w:p w14:paraId="2FEA9B12" w14:textId="564BC593" w:rsidR="008552B5" w:rsidRDefault="008552B5" w:rsidP="008913C9"/>
    <w:p w14:paraId="33E76F8C" w14:textId="77777777" w:rsidR="008552B5" w:rsidRDefault="008552B5" w:rsidP="008913C9"/>
    <w:p w14:paraId="0D75B187" w14:textId="77777777" w:rsidR="00BB7DB7" w:rsidRDefault="00BB7DB7" w:rsidP="005010B4">
      <w:pPr>
        <w:pStyle w:val="Normlnbezodsazen"/>
        <w:ind w:left="0"/>
      </w:pPr>
    </w:p>
    <w:p w14:paraId="5F4C1A4B" w14:textId="3C3C230F" w:rsidR="0060187B" w:rsidRDefault="005429A6" w:rsidP="0060187B">
      <w:pPr>
        <w:pStyle w:val="Normlnbezodsazen"/>
        <w:rPr>
          <w:sz w:val="16"/>
          <w:szCs w:val="16"/>
        </w:rPr>
      </w:pPr>
      <w:hyperlink r:id="rId10" w:history="1">
        <w:r w:rsidR="0060187B" w:rsidRPr="00490A61">
          <w:rPr>
            <w:rStyle w:val="Hypertextovodkaz"/>
            <w:b/>
            <w:sz w:val="16"/>
            <w:szCs w:val="16"/>
          </w:rPr>
          <w:t>Ústav pro českou literaturu Akademie věd ČR</w:t>
        </w:r>
      </w:hyperlink>
      <w:bookmarkStart w:id="0" w:name="_GoBack"/>
      <w:bookmarkEnd w:id="0"/>
      <w:r w:rsidR="0060187B" w:rsidRPr="00AA5199">
        <w:rPr>
          <w:sz w:val="16"/>
          <w:szCs w:val="16"/>
        </w:rPr>
        <w:t>, v. v. i., je nejsilnější institucí literárněvědné bohemistiky ve světovém měřítku. Zajišťuje základní výzkum české literatury v jazykovém i teritoriálním vymezení od počátků do současné doby. Vědecká činnost pracoviště zasahuje celé spektrum literárněvědných disciplín.</w:t>
      </w:r>
    </w:p>
    <w:p w14:paraId="36F3F1C1" w14:textId="478E3954" w:rsidR="005010B4" w:rsidRDefault="005010B4" w:rsidP="0060187B">
      <w:pPr>
        <w:pStyle w:val="Normlnbezodsazen"/>
        <w:rPr>
          <w:sz w:val="16"/>
          <w:szCs w:val="16"/>
        </w:rPr>
      </w:pPr>
    </w:p>
    <w:p w14:paraId="363A188B" w14:textId="3A964F91" w:rsidR="005010B4" w:rsidRPr="00AA5199" w:rsidRDefault="005010B4" w:rsidP="00F10C59">
      <w:pPr>
        <w:pStyle w:val="Normlnbezodsazen"/>
        <w:rPr>
          <w:sz w:val="16"/>
          <w:szCs w:val="16"/>
        </w:rPr>
      </w:pPr>
    </w:p>
    <w:sectPr w:rsidR="005010B4" w:rsidRPr="00AA5199" w:rsidSect="005B3A3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72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18403" w14:textId="77777777" w:rsidR="005429A6" w:rsidRDefault="005429A6" w:rsidP="00FF11A5">
      <w:r>
        <w:separator/>
      </w:r>
    </w:p>
    <w:p w14:paraId="66423E74" w14:textId="77777777" w:rsidR="005429A6" w:rsidRDefault="005429A6" w:rsidP="00FF11A5"/>
  </w:endnote>
  <w:endnote w:type="continuationSeparator" w:id="0">
    <w:p w14:paraId="6A479759" w14:textId="77777777" w:rsidR="005429A6" w:rsidRDefault="005429A6" w:rsidP="00FF11A5">
      <w:r>
        <w:continuationSeparator/>
      </w:r>
    </w:p>
    <w:p w14:paraId="5786198E" w14:textId="77777777" w:rsidR="005429A6" w:rsidRDefault="005429A6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altName w:val="Pentagraf"/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0561" w14:textId="77777777" w:rsidR="009A00D3" w:rsidRDefault="009A00D3" w:rsidP="009A00D3">
    <w:pPr>
      <w:ind w:firstLine="142"/>
    </w:pPr>
  </w:p>
  <w:sdt>
    <w:sdtPr>
      <w:rPr>
        <w:rFonts w:ascii="Georgia" w:hAnsi="Georgia"/>
        <w:sz w:val="20"/>
        <w:lang w:eastAsia="en-US"/>
      </w:rPr>
      <w:id w:val="79101597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lang w:eastAsia="en-US"/>
          </w:rPr>
          <w:id w:val="383538301"/>
          <w:docPartObj>
            <w:docPartGallery w:val="Page Numbers (Top of Page)"/>
            <w:docPartUnique/>
          </w:docPartObj>
        </w:sdtPr>
        <w:sdtEndPr/>
        <w:sdtContent>
          <w:p w14:paraId="1518379B" w14:textId="77777777" w:rsidR="009A00D3" w:rsidRPr="00311A35" w:rsidRDefault="008B7AC5" w:rsidP="009A00D3">
            <w:pPr>
              <w:ind w:firstLine="142"/>
              <w:rPr>
                <w:rFonts w:ascii="Georgia" w:hAnsi="Georgia"/>
                <w:color w:val="D5C3A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1C0010B" wp14:editId="0DF4B008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28575</wp:posOffset>
                      </wp:positionV>
                      <wp:extent cx="1573530" cy="615315"/>
                      <wp:effectExtent l="0" t="0" r="7620" b="0"/>
                      <wp:wrapSquare wrapText="bothSides"/>
                      <wp:docPr id="3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2C92B" w14:textId="77777777" w:rsidR="008B7AC5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r w:rsidRPr="00D4622B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 xml:space="preserve">Lenka </w:t>
                                  </w:r>
                                  <w:proofErr w:type="spellStart"/>
                                  <w:r w:rsidRPr="00D4622B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>Patoková</w:t>
                                  </w:r>
                                  <w:proofErr w:type="spellEnd"/>
                                </w:p>
                                <w:p w14:paraId="43CC37F5" w14:textId="77777777" w:rsidR="008B7AC5" w:rsidRPr="000E272E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  <w:u w:val="single"/>
                                    </w:rPr>
                                  </w:pPr>
                                  <w:r w:rsidRPr="000E272E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  <w:u w:val="single"/>
                                    </w:rPr>
                                    <w:t>patokov</w:t>
                                  </w:r>
                                  <w:hyperlink r:id="rId1" w:history="1">
                                    <w:r w:rsidRPr="000E272E">
                                      <w:rPr>
                                        <w:rFonts w:ascii="Georgia" w:hAnsi="Georgia"/>
                                        <w:color w:val="D5C3A4"/>
                                        <w:sz w:val="20"/>
                                        <w:u w:val="single"/>
                                      </w:rPr>
                                      <w:t>a@</w:t>
                                    </w:r>
                                  </w:hyperlink>
                                  <w:r w:rsidRPr="000E272E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  <w:u w:val="single"/>
                                    </w:rPr>
                                    <w:t>ucl.cas.cz</w:t>
                                  </w:r>
                                </w:p>
                                <w:p w14:paraId="0C8B9AD5" w14:textId="77777777" w:rsidR="008B7AC5" w:rsidRPr="008B7AC5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>+420 728 889 273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00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308.1pt;margin-top:2.25pt;width:123.9pt;height:48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NyKAIAACE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" stroked="f">
                      <v:textbox>
                        <w:txbxContent>
                          <w:p w14:paraId="1762C92B" w14:textId="77777777" w:rsidR="008B7AC5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r w:rsidRPr="00D4622B"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 xml:space="preserve">Lenka </w:t>
                            </w:r>
                            <w:proofErr w:type="spellStart"/>
                            <w:r w:rsidRPr="00D4622B"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>Patoková</w:t>
                            </w:r>
                            <w:proofErr w:type="spellEnd"/>
                          </w:p>
                          <w:p w14:paraId="43CC37F5" w14:textId="77777777" w:rsidR="008B7AC5" w:rsidRPr="000E272E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</w:pPr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patokov</w:t>
                            </w:r>
                            <w:hyperlink r:id="rId2" w:history="1">
                              <w:r w:rsidRPr="000E272E">
                                <w:rPr>
                                  <w:rFonts w:ascii="Georgia" w:hAnsi="Georgia"/>
                                  <w:color w:val="D5C3A4"/>
                                  <w:sz w:val="20"/>
                                  <w:u w:val="single"/>
                                </w:rPr>
                                <w:t>a@</w:t>
                              </w:r>
                            </w:hyperlink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ucl.cas.cz</w:t>
                            </w:r>
                          </w:p>
                          <w:p w14:paraId="0C8B9AD5" w14:textId="77777777" w:rsidR="008B7AC5" w:rsidRPr="008B7AC5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>+420 728 889 273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622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F11DCBF" wp14:editId="6B4E9447">
                      <wp:simplePos x="0" y="0"/>
                      <wp:positionH relativeFrom="margin">
                        <wp:posOffset>325755</wp:posOffset>
                      </wp:positionH>
                      <wp:positionV relativeFrom="paragraph">
                        <wp:posOffset>28575</wp:posOffset>
                      </wp:positionV>
                      <wp:extent cx="3217545" cy="1318260"/>
                      <wp:effectExtent l="0" t="0" r="1905" b="0"/>
                      <wp:wrapSquare wrapText="bothSides"/>
                      <wp:docPr id="2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131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E8B99" w14:textId="77777777" w:rsidR="009A00D3" w:rsidRPr="00D4622B" w:rsidRDefault="009A00D3" w:rsidP="009A00D3">
                                  <w:pPr>
                                    <w:ind w:firstLine="142"/>
                                    <w:rPr>
                                      <w:rFonts w:ascii="Georgia" w:hAnsi="Georgia"/>
                                      <w:b/>
                                      <w:color w:val="D5C3A4"/>
                                      <w:sz w:val="20"/>
                                    </w:rPr>
                                  </w:pPr>
                                  <w:r w:rsidRPr="00D4622B">
                                    <w:rPr>
                                      <w:rFonts w:ascii="Georgia" w:hAnsi="Georgia"/>
                                      <w:b/>
                                      <w:color w:val="D5C3A4"/>
                                      <w:sz w:val="20"/>
                                    </w:rPr>
                                    <w:t>Ústav pro českou literaturu AV ČR, v. v. i.</w:t>
                                  </w:r>
                                </w:p>
                                <w:p w14:paraId="10CE5F60" w14:textId="77777777" w:rsidR="009A00D3" w:rsidRPr="00D4622B" w:rsidRDefault="009A00D3" w:rsidP="009A00D3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r w:rsidRPr="00D4622B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>Na Florenci 3/1420, 110 00 Praha 1</w:t>
                                  </w:r>
                                </w:p>
                                <w:p w14:paraId="582DA3D7" w14:textId="77777777" w:rsidR="00D4622B" w:rsidRDefault="005429A6" w:rsidP="00D4622B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hyperlink r:id="rId3" w:history="1">
                                    <w:r w:rsidR="009A00D3" w:rsidRPr="00D4622B">
                                      <w:rPr>
                                        <w:rStyle w:val="Hypertextovodkaz"/>
                                        <w:rFonts w:ascii="Georgia" w:hAnsi="Georgia"/>
                                        <w:color w:val="D5C3A4"/>
                                        <w:sz w:val="20"/>
                                      </w:rPr>
                                      <w:t>www.ucl.cas.cz</w:t>
                                    </w:r>
                                  </w:hyperlink>
                                </w:p>
                                <w:p w14:paraId="69F35142" w14:textId="77777777" w:rsidR="00D4622B" w:rsidRPr="00D4622B" w:rsidRDefault="00D4622B" w:rsidP="00D4622B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</w:p>
                                <w:p w14:paraId="36814F3B" w14:textId="77777777" w:rsidR="009A00D3" w:rsidRDefault="009A00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1DCBF" id="_x0000_s1027" type="#_x0000_t202" style="position:absolute;left:0;text-align:left;margin-left:25.65pt;margin-top:2.25pt;width:253.35pt;height:10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" stroked="f">
                      <v:textbox>
                        <w:txbxContent>
                          <w:p w14:paraId="6ACE8B99" w14:textId="77777777" w:rsidR="009A00D3" w:rsidRPr="00D4622B" w:rsidRDefault="009A00D3" w:rsidP="009A00D3">
                            <w:pPr>
                              <w:ind w:firstLine="142"/>
                              <w:rPr>
                                <w:rFonts w:ascii="Georgia" w:hAnsi="Georgia"/>
                                <w:b/>
                                <w:color w:val="D5C3A4"/>
                                <w:sz w:val="20"/>
                              </w:rPr>
                            </w:pPr>
                            <w:r w:rsidRPr="00D4622B">
                              <w:rPr>
                                <w:rFonts w:ascii="Georgia" w:hAnsi="Georgia"/>
                                <w:b/>
                                <w:color w:val="D5C3A4"/>
                                <w:sz w:val="20"/>
                              </w:rPr>
                              <w:t>Ústav pro českou literaturu AV ČR, v. v. i.</w:t>
                            </w:r>
                          </w:p>
                          <w:p w14:paraId="10CE5F60" w14:textId="77777777" w:rsidR="009A00D3" w:rsidRPr="00D4622B" w:rsidRDefault="009A00D3" w:rsidP="009A00D3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r w:rsidRPr="00D4622B"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>Na Florenci 3/1420, 110 00 Praha 1</w:t>
                            </w:r>
                          </w:p>
                          <w:p w14:paraId="582DA3D7" w14:textId="77777777" w:rsidR="00D4622B" w:rsidRDefault="005429A6" w:rsidP="00D4622B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hyperlink r:id="rId4" w:history="1">
                              <w:r w:rsidR="009A00D3" w:rsidRPr="00D4622B">
                                <w:rPr>
                                  <w:rStyle w:val="Hypertextovodkaz"/>
                                  <w:rFonts w:ascii="Georgia" w:hAnsi="Georgia"/>
                                  <w:color w:val="D5C3A4"/>
                                  <w:sz w:val="20"/>
                                </w:rPr>
                                <w:t>www.ucl.cas.cz</w:t>
                              </w:r>
                            </w:hyperlink>
                          </w:p>
                          <w:p w14:paraId="69F35142" w14:textId="77777777" w:rsidR="00D4622B" w:rsidRPr="00D4622B" w:rsidRDefault="00D4622B" w:rsidP="00D4622B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</w:p>
                          <w:p w14:paraId="36814F3B" w14:textId="77777777" w:rsidR="009A00D3" w:rsidRDefault="009A00D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D19E5DC" w14:textId="31B9DBF7" w:rsidR="00081C36" w:rsidRPr="00FF11A5" w:rsidRDefault="00081C36" w:rsidP="005C5E3B">
            <w:pPr>
              <w:pStyle w:val="Zpat"/>
              <w:ind w:left="0"/>
              <w:jc w:val="righ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 w:rsidR="00A6087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5C5E3B">
              <w:t xml:space="preserve"> </w:t>
            </w:r>
            <w:r w:rsidRPr="005C5E3B">
              <w:rPr>
                <w:color w:val="BC9665"/>
              </w:rPr>
              <w:t>/</w:t>
            </w:r>
            <w:r w:rsidRPr="005C5E3B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A6087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6A67" w14:textId="77777777" w:rsidR="004B2BAB" w:rsidRDefault="008B7AC5" w:rsidP="005C5E3B">
    <w:pPr>
      <w:pStyle w:val="Zpat"/>
      <w:ind w:left="0"/>
      <w:jc w:val="right"/>
      <w:rPr>
        <w:rFonts w:ascii="Times New Roman" w:hAnsi="Times New Roman"/>
        <w:sz w:val="22"/>
        <w:lang w:eastAsia="cs-CZ"/>
      </w:rPr>
    </w:pPr>
    <w:r w:rsidRPr="008B7AC5"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737B8C84" wp14:editId="65CA862F">
              <wp:simplePos x="0" y="0"/>
              <wp:positionH relativeFrom="margin">
                <wp:posOffset>330200</wp:posOffset>
              </wp:positionH>
              <wp:positionV relativeFrom="paragraph">
                <wp:posOffset>219075</wp:posOffset>
              </wp:positionV>
              <wp:extent cx="3217545" cy="1318260"/>
              <wp:effectExtent l="0" t="0" r="1905" b="0"/>
              <wp:wrapSquare wrapText="bothSides"/>
              <wp:docPr id="3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1318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77ED5" w14:textId="77777777" w:rsidR="008B7AC5" w:rsidRPr="00D4622B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  <w:t>Ústav pro českou literaturu AV ČR, v. v. i.</w:t>
                          </w:r>
                        </w:p>
                        <w:p w14:paraId="29499C3A" w14:textId="77777777" w:rsidR="008B7AC5" w:rsidRPr="00D4622B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Na Florenci 3/1420, 110 00 Praha 1</w:t>
                          </w:r>
                        </w:p>
                        <w:p w14:paraId="07FB37AA" w14:textId="77777777" w:rsidR="008B7AC5" w:rsidRDefault="005429A6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hyperlink r:id="rId1" w:history="1">
                            <w:r w:rsidR="008B7AC5" w:rsidRPr="00D4622B">
                              <w:rPr>
                                <w:rStyle w:val="Hypertextovodkaz"/>
                                <w:rFonts w:ascii="Georgia" w:hAnsi="Georgia"/>
                                <w:color w:val="D5C3A4"/>
                                <w:sz w:val="20"/>
                              </w:rPr>
                              <w:t>www.ucl.cas.cz</w:t>
                            </w:r>
                          </w:hyperlink>
                        </w:p>
                        <w:p w14:paraId="4B931906" w14:textId="77777777" w:rsidR="008B7AC5" w:rsidRPr="00D4622B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  <w:p w14:paraId="6533D1B8" w14:textId="77777777" w:rsidR="008B7AC5" w:rsidRDefault="008B7AC5" w:rsidP="008B7A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B8C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pt;margin-top:17.25pt;width:253.35pt;height:103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" stroked="f">
              <v:textbox>
                <w:txbxContent>
                  <w:p w14:paraId="5E777ED5" w14:textId="77777777" w:rsidR="008B7AC5" w:rsidRPr="00D4622B" w:rsidRDefault="008B7AC5" w:rsidP="008B7AC5">
                    <w:pPr>
                      <w:ind w:firstLine="142"/>
                      <w:rPr>
                        <w:rFonts w:ascii="Georgia" w:hAnsi="Georgia"/>
                        <w:b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b/>
                        <w:color w:val="D5C3A4"/>
                        <w:sz w:val="20"/>
                      </w:rPr>
                      <w:t>Ústav pro českou literaturu AV ČR, v. v. i.</w:t>
                    </w:r>
                  </w:p>
                  <w:p w14:paraId="29499C3A" w14:textId="77777777" w:rsidR="008B7AC5" w:rsidRPr="00D4622B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Na Florenci 3/1420, 110 00 Praha 1</w:t>
                    </w:r>
                  </w:p>
                  <w:p w14:paraId="07FB37AA" w14:textId="77777777" w:rsidR="008B7AC5" w:rsidRDefault="005429A6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hyperlink r:id="rId2" w:history="1">
                      <w:r w:rsidR="008B7AC5" w:rsidRPr="00D4622B">
                        <w:rPr>
                          <w:rStyle w:val="Hypertextovodkaz"/>
                          <w:rFonts w:ascii="Georgia" w:hAnsi="Georgia"/>
                          <w:color w:val="D5C3A4"/>
                          <w:sz w:val="20"/>
                        </w:rPr>
                        <w:t>www.ucl.cas.cz</w:t>
                      </w:r>
                    </w:hyperlink>
                  </w:p>
                  <w:p w14:paraId="4B931906" w14:textId="77777777" w:rsidR="008B7AC5" w:rsidRPr="00D4622B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  <w:p w14:paraId="6533D1B8" w14:textId="77777777" w:rsidR="008B7AC5" w:rsidRDefault="008B7AC5" w:rsidP="008B7AC5"/>
                </w:txbxContent>
              </v:textbox>
              <w10:wrap type="square" anchorx="margin"/>
            </v:shape>
          </w:pict>
        </mc:Fallback>
      </mc:AlternateContent>
    </w:r>
    <w:r w:rsidRPr="008B7AC5"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258A9803" wp14:editId="50F663E3">
              <wp:simplePos x="0" y="0"/>
              <wp:positionH relativeFrom="column">
                <wp:posOffset>3917315</wp:posOffset>
              </wp:positionH>
              <wp:positionV relativeFrom="paragraph">
                <wp:posOffset>219075</wp:posOffset>
              </wp:positionV>
              <wp:extent cx="1573530" cy="615315"/>
              <wp:effectExtent l="0" t="0" r="7620" b="0"/>
              <wp:wrapSquare wrapText="bothSides"/>
              <wp:docPr id="3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C4B9D" w14:textId="77777777" w:rsidR="008B7AC5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 xml:space="preserve">Lenka </w:t>
                          </w:r>
                          <w:proofErr w:type="spellStart"/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Patoková</w:t>
                          </w:r>
                          <w:proofErr w:type="spellEnd"/>
                        </w:p>
                        <w:p w14:paraId="0C9D83C8" w14:textId="77777777" w:rsidR="008B7AC5" w:rsidRPr="000E272E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</w:pPr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patokov</w:t>
                          </w:r>
                          <w:hyperlink r:id="rId3" w:history="1"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a@</w:t>
                            </w:r>
                          </w:hyperlink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ucl.cas.cz</w:t>
                          </w:r>
                        </w:p>
                        <w:p w14:paraId="11D5368C" w14:textId="77777777" w:rsidR="008B7AC5" w:rsidRPr="008B7AC5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+420 728 889 273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A9803" id="_x0000_s1029" type="#_x0000_t202" style="position:absolute;left:0;text-align:left;margin-left:308.45pt;margin-top:17.25pt;width:123.9pt;height:48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7XKwIAACg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" stroked="f">
              <v:textbox>
                <w:txbxContent>
                  <w:p w14:paraId="236C4B9D" w14:textId="77777777" w:rsidR="008B7AC5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 xml:space="preserve">Lenka </w:t>
                    </w:r>
                    <w:proofErr w:type="spellStart"/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Patoková</w:t>
                    </w:r>
                    <w:proofErr w:type="spellEnd"/>
                  </w:p>
                  <w:p w14:paraId="0C9D83C8" w14:textId="77777777" w:rsidR="008B7AC5" w:rsidRPr="000E272E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</w:pPr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patokov</w:t>
                    </w:r>
                    <w:hyperlink r:id="rId4" w:history="1">
                      <w:r w:rsidRPr="000E272E">
                        <w:rPr>
                          <w:rFonts w:ascii="Georgia" w:hAnsi="Georgia"/>
                          <w:color w:val="D5C3A4"/>
                          <w:sz w:val="20"/>
                          <w:u w:val="single"/>
                        </w:rPr>
                        <w:t>a@</w:t>
                      </w:r>
                    </w:hyperlink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ucl.cas.cz</w:t>
                    </w:r>
                  </w:p>
                  <w:p w14:paraId="11D5368C" w14:textId="77777777" w:rsidR="008B7AC5" w:rsidRPr="008B7AC5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>
                      <w:rPr>
                        <w:rFonts w:ascii="Georgia" w:hAnsi="Georgia"/>
                        <w:color w:val="D5C3A4"/>
                        <w:sz w:val="20"/>
                      </w:rPr>
                      <w:t>+420 728 889 273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F55E1BC" w14:textId="418ACBB1" w:rsidR="00081C36" w:rsidRDefault="005429A6" w:rsidP="004B2BAB">
    <w:pPr>
      <w:pStyle w:val="Zpat"/>
      <w:ind w:left="0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081C36">
              <w:rPr>
                <w:noProof/>
              </w:rPr>
              <w:fldChar w:fldCharType="begin"/>
            </w:r>
            <w:r w:rsidR="00081C36">
              <w:rPr>
                <w:noProof/>
              </w:rPr>
              <w:instrText>PAGE</w:instrText>
            </w:r>
            <w:r w:rsidR="00081C36">
              <w:rPr>
                <w:noProof/>
              </w:rPr>
              <w:fldChar w:fldCharType="separate"/>
            </w:r>
            <w:r w:rsidR="00A6087F">
              <w:rPr>
                <w:noProof/>
              </w:rPr>
              <w:t>1</w:t>
            </w:r>
            <w:r w:rsidR="00081C36">
              <w:rPr>
                <w:noProof/>
              </w:rPr>
              <w:fldChar w:fldCharType="end"/>
            </w:r>
            <w:r w:rsidR="00081C36" w:rsidRPr="005C5E3B">
              <w:t xml:space="preserve"> </w:t>
            </w:r>
            <w:r w:rsidR="00081C36" w:rsidRPr="00B04B79">
              <w:rPr>
                <w:color w:val="BC9665"/>
              </w:rPr>
              <w:t>/</w:t>
            </w:r>
            <w:r w:rsidR="00081C36" w:rsidRPr="005C5E3B">
              <w:t xml:space="preserve"> </w:t>
            </w:r>
            <w:r w:rsidR="00081C36">
              <w:rPr>
                <w:noProof/>
              </w:rPr>
              <w:fldChar w:fldCharType="begin"/>
            </w:r>
            <w:r w:rsidR="00081C36">
              <w:rPr>
                <w:noProof/>
              </w:rPr>
              <w:instrText>NUMPAGES</w:instrText>
            </w:r>
            <w:r w:rsidR="00081C36">
              <w:rPr>
                <w:noProof/>
              </w:rPr>
              <w:fldChar w:fldCharType="separate"/>
            </w:r>
            <w:r w:rsidR="00A6087F">
              <w:rPr>
                <w:noProof/>
              </w:rPr>
              <w:t>2</w:t>
            </w:r>
            <w:r w:rsidR="00081C3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E206" w14:textId="77777777" w:rsidR="005429A6" w:rsidRDefault="005429A6" w:rsidP="00FF11A5">
      <w:r>
        <w:separator/>
      </w:r>
    </w:p>
    <w:p w14:paraId="66FFB8D3" w14:textId="77777777" w:rsidR="005429A6" w:rsidRDefault="005429A6" w:rsidP="00FF11A5"/>
  </w:footnote>
  <w:footnote w:type="continuationSeparator" w:id="0">
    <w:p w14:paraId="078E2E3D" w14:textId="77777777" w:rsidR="005429A6" w:rsidRDefault="005429A6" w:rsidP="00FF11A5">
      <w:r>
        <w:continuationSeparator/>
      </w:r>
    </w:p>
    <w:p w14:paraId="74909C05" w14:textId="77777777" w:rsidR="005429A6" w:rsidRDefault="005429A6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8045" w14:textId="77777777" w:rsidR="00081C36" w:rsidRDefault="007D0B79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79C0B8" wp14:editId="67E330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86877EA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95F4" w14:textId="49D5493B" w:rsidR="00081C36" w:rsidRDefault="00BD1ACB" w:rsidP="00381711">
    <w:pPr>
      <w:pStyle w:val="Zhlav"/>
      <w:ind w:hanging="425"/>
    </w:pP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9B629A" wp14:editId="1D21611C">
          <wp:simplePos x="0" y="0"/>
          <wp:positionH relativeFrom="column">
            <wp:posOffset>255270</wp:posOffset>
          </wp:positionH>
          <wp:positionV relativeFrom="paragraph">
            <wp:posOffset>436880</wp:posOffset>
          </wp:positionV>
          <wp:extent cx="2912400" cy="84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_01_CZ_Zakladni_RGB_Bez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B79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A168ED5" wp14:editId="2E7256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206BC18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9pt;height:9pt" o:bullet="t">
        <v:imagedata r:id="rId1" o:title="BD10266_"/>
      </v:shape>
    </w:pict>
  </w:numPicBullet>
  <w:abstractNum w:abstractNumId="0" w15:restartNumberingAfterBreak="0">
    <w:nsid w:val="041D78DB"/>
    <w:multiLevelType w:val="hybridMultilevel"/>
    <w:tmpl w:val="50380624"/>
    <w:lvl w:ilvl="0" w:tplc="35D49876">
      <w:start w:val="728"/>
      <w:numFmt w:val="bullet"/>
      <w:lvlText w:val="–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4"/>
  </w:num>
  <w:num w:numId="9">
    <w:abstractNumId w:val="4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5"/>
  </w:num>
  <w:num w:numId="17">
    <w:abstractNumId w:val="11"/>
  </w:num>
  <w:num w:numId="18">
    <w:abstractNumId w:val="7"/>
  </w:num>
  <w:num w:numId="19">
    <w:abstractNumId w:val="2"/>
  </w:num>
  <w:num w:numId="20">
    <w:abstractNumId w:val="13"/>
  </w:num>
  <w:num w:numId="21">
    <w:abstractNumId w:val="10"/>
  </w:num>
  <w:num w:numId="22">
    <w:abstractNumId w:val="1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79"/>
    <w:rsid w:val="000030A5"/>
    <w:rsid w:val="000032B6"/>
    <w:rsid w:val="00003707"/>
    <w:rsid w:val="00005513"/>
    <w:rsid w:val="0000789A"/>
    <w:rsid w:val="00010CF0"/>
    <w:rsid w:val="00010CFB"/>
    <w:rsid w:val="00013578"/>
    <w:rsid w:val="0001716C"/>
    <w:rsid w:val="00017EB9"/>
    <w:rsid w:val="00021370"/>
    <w:rsid w:val="00023819"/>
    <w:rsid w:val="0002462E"/>
    <w:rsid w:val="00026C00"/>
    <w:rsid w:val="000309A3"/>
    <w:rsid w:val="00033953"/>
    <w:rsid w:val="00034975"/>
    <w:rsid w:val="00047D34"/>
    <w:rsid w:val="0005101C"/>
    <w:rsid w:val="00051389"/>
    <w:rsid w:val="0005768B"/>
    <w:rsid w:val="0006043A"/>
    <w:rsid w:val="00062E32"/>
    <w:rsid w:val="0006429F"/>
    <w:rsid w:val="00067957"/>
    <w:rsid w:val="00067B1F"/>
    <w:rsid w:val="00081C36"/>
    <w:rsid w:val="000A708E"/>
    <w:rsid w:val="000B4E54"/>
    <w:rsid w:val="000C5812"/>
    <w:rsid w:val="000D07C7"/>
    <w:rsid w:val="000D1AF5"/>
    <w:rsid w:val="000E272E"/>
    <w:rsid w:val="000E39FF"/>
    <w:rsid w:val="0010048F"/>
    <w:rsid w:val="00100E05"/>
    <w:rsid w:val="00101624"/>
    <w:rsid w:val="00106B91"/>
    <w:rsid w:val="00114320"/>
    <w:rsid w:val="00125C87"/>
    <w:rsid w:val="001261C5"/>
    <w:rsid w:val="0013168A"/>
    <w:rsid w:val="00132CBE"/>
    <w:rsid w:val="0013325D"/>
    <w:rsid w:val="00143572"/>
    <w:rsid w:val="00144CE4"/>
    <w:rsid w:val="00146271"/>
    <w:rsid w:val="00147F9D"/>
    <w:rsid w:val="00164BF1"/>
    <w:rsid w:val="00166039"/>
    <w:rsid w:val="001673B6"/>
    <w:rsid w:val="00167F7F"/>
    <w:rsid w:val="001724D9"/>
    <w:rsid w:val="00177B47"/>
    <w:rsid w:val="00187FBD"/>
    <w:rsid w:val="00192B24"/>
    <w:rsid w:val="00193F63"/>
    <w:rsid w:val="00194DE3"/>
    <w:rsid w:val="00197F55"/>
    <w:rsid w:val="001A3A2E"/>
    <w:rsid w:val="001B12E5"/>
    <w:rsid w:val="001B4F37"/>
    <w:rsid w:val="001B6A61"/>
    <w:rsid w:val="001B75B3"/>
    <w:rsid w:val="001C05F6"/>
    <w:rsid w:val="001C424E"/>
    <w:rsid w:val="001C5FDE"/>
    <w:rsid w:val="001C6F37"/>
    <w:rsid w:val="001C780C"/>
    <w:rsid w:val="001D4FD2"/>
    <w:rsid w:val="001D508B"/>
    <w:rsid w:val="001D6C57"/>
    <w:rsid w:val="001E7492"/>
    <w:rsid w:val="001F4B79"/>
    <w:rsid w:val="00201057"/>
    <w:rsid w:val="002013EC"/>
    <w:rsid w:val="00203F1F"/>
    <w:rsid w:val="002243FD"/>
    <w:rsid w:val="00225AC4"/>
    <w:rsid w:val="00232558"/>
    <w:rsid w:val="00234F17"/>
    <w:rsid w:val="00243F70"/>
    <w:rsid w:val="00247C91"/>
    <w:rsid w:val="00250C3C"/>
    <w:rsid w:val="00250FB0"/>
    <w:rsid w:val="0025211E"/>
    <w:rsid w:val="00263DFA"/>
    <w:rsid w:val="002670CA"/>
    <w:rsid w:val="0027184A"/>
    <w:rsid w:val="00274C91"/>
    <w:rsid w:val="002803B5"/>
    <w:rsid w:val="002808DC"/>
    <w:rsid w:val="00281433"/>
    <w:rsid w:val="0028226A"/>
    <w:rsid w:val="002841B8"/>
    <w:rsid w:val="002869CA"/>
    <w:rsid w:val="002931E0"/>
    <w:rsid w:val="00294B3F"/>
    <w:rsid w:val="00297B78"/>
    <w:rsid w:val="002A4E89"/>
    <w:rsid w:val="002B5888"/>
    <w:rsid w:val="002B7DB1"/>
    <w:rsid w:val="002C0B88"/>
    <w:rsid w:val="002C3A2E"/>
    <w:rsid w:val="002C3F7E"/>
    <w:rsid w:val="002D25C5"/>
    <w:rsid w:val="002D3ADA"/>
    <w:rsid w:val="002D7B0F"/>
    <w:rsid w:val="002E0441"/>
    <w:rsid w:val="002E2736"/>
    <w:rsid w:val="002E5E86"/>
    <w:rsid w:val="002E6B91"/>
    <w:rsid w:val="002F1ED0"/>
    <w:rsid w:val="002F4E25"/>
    <w:rsid w:val="00302FF8"/>
    <w:rsid w:val="0030771A"/>
    <w:rsid w:val="00311A35"/>
    <w:rsid w:val="003226C2"/>
    <w:rsid w:val="00331A4B"/>
    <w:rsid w:val="003335F3"/>
    <w:rsid w:val="00333620"/>
    <w:rsid w:val="00344343"/>
    <w:rsid w:val="00355C10"/>
    <w:rsid w:val="00365A46"/>
    <w:rsid w:val="0036728A"/>
    <w:rsid w:val="00370325"/>
    <w:rsid w:val="003807B4"/>
    <w:rsid w:val="003810B0"/>
    <w:rsid w:val="00381711"/>
    <w:rsid w:val="003842D3"/>
    <w:rsid w:val="00392CF1"/>
    <w:rsid w:val="00393FBA"/>
    <w:rsid w:val="00396CC6"/>
    <w:rsid w:val="003A0770"/>
    <w:rsid w:val="003A5232"/>
    <w:rsid w:val="003A7AB4"/>
    <w:rsid w:val="003B1AA1"/>
    <w:rsid w:val="003B44BC"/>
    <w:rsid w:val="003B59ED"/>
    <w:rsid w:val="003B5BF3"/>
    <w:rsid w:val="003C34D0"/>
    <w:rsid w:val="003C4578"/>
    <w:rsid w:val="003C7EAC"/>
    <w:rsid w:val="003D553B"/>
    <w:rsid w:val="003E469C"/>
    <w:rsid w:val="003E4973"/>
    <w:rsid w:val="003E4981"/>
    <w:rsid w:val="003F00CE"/>
    <w:rsid w:val="003F0AF0"/>
    <w:rsid w:val="003F0BAE"/>
    <w:rsid w:val="003F440E"/>
    <w:rsid w:val="003F7EC3"/>
    <w:rsid w:val="00403547"/>
    <w:rsid w:val="00406440"/>
    <w:rsid w:val="00407059"/>
    <w:rsid w:val="00413B3D"/>
    <w:rsid w:val="004219DD"/>
    <w:rsid w:val="0042354A"/>
    <w:rsid w:val="004326EF"/>
    <w:rsid w:val="004343FA"/>
    <w:rsid w:val="00434E86"/>
    <w:rsid w:val="00442F96"/>
    <w:rsid w:val="00451E5A"/>
    <w:rsid w:val="0045209F"/>
    <w:rsid w:val="00454E09"/>
    <w:rsid w:val="004602A0"/>
    <w:rsid w:val="00465087"/>
    <w:rsid w:val="00465A4B"/>
    <w:rsid w:val="00472B64"/>
    <w:rsid w:val="0047335A"/>
    <w:rsid w:val="004804D8"/>
    <w:rsid w:val="0048177F"/>
    <w:rsid w:val="0048481E"/>
    <w:rsid w:val="00490A61"/>
    <w:rsid w:val="0049190C"/>
    <w:rsid w:val="00493869"/>
    <w:rsid w:val="00496485"/>
    <w:rsid w:val="00496779"/>
    <w:rsid w:val="004A587E"/>
    <w:rsid w:val="004A7460"/>
    <w:rsid w:val="004B0B8E"/>
    <w:rsid w:val="004B17E9"/>
    <w:rsid w:val="004B2BAB"/>
    <w:rsid w:val="004B5F95"/>
    <w:rsid w:val="004C0081"/>
    <w:rsid w:val="004C1EF4"/>
    <w:rsid w:val="004C29A2"/>
    <w:rsid w:val="004C7B34"/>
    <w:rsid w:val="004D128A"/>
    <w:rsid w:val="004D3122"/>
    <w:rsid w:val="004D3816"/>
    <w:rsid w:val="004D4A18"/>
    <w:rsid w:val="004E25B2"/>
    <w:rsid w:val="004E578B"/>
    <w:rsid w:val="004E5C8F"/>
    <w:rsid w:val="004F1E4A"/>
    <w:rsid w:val="004F5B67"/>
    <w:rsid w:val="004F61F9"/>
    <w:rsid w:val="005010B4"/>
    <w:rsid w:val="005019AA"/>
    <w:rsid w:val="00501DB3"/>
    <w:rsid w:val="00506410"/>
    <w:rsid w:val="00506D85"/>
    <w:rsid w:val="00507AF9"/>
    <w:rsid w:val="00510A8F"/>
    <w:rsid w:val="00512EA7"/>
    <w:rsid w:val="00516363"/>
    <w:rsid w:val="00524ABB"/>
    <w:rsid w:val="00527222"/>
    <w:rsid w:val="00531B3F"/>
    <w:rsid w:val="00531E59"/>
    <w:rsid w:val="0053283C"/>
    <w:rsid w:val="0053284F"/>
    <w:rsid w:val="0053410E"/>
    <w:rsid w:val="00536D96"/>
    <w:rsid w:val="005421B8"/>
    <w:rsid w:val="005429A6"/>
    <w:rsid w:val="005607DD"/>
    <w:rsid w:val="00561262"/>
    <w:rsid w:val="005635F2"/>
    <w:rsid w:val="005654C0"/>
    <w:rsid w:val="0057130E"/>
    <w:rsid w:val="00575DFA"/>
    <w:rsid w:val="0058740B"/>
    <w:rsid w:val="00595CE2"/>
    <w:rsid w:val="00597006"/>
    <w:rsid w:val="005A231A"/>
    <w:rsid w:val="005A3078"/>
    <w:rsid w:val="005A44D0"/>
    <w:rsid w:val="005A6237"/>
    <w:rsid w:val="005B3A37"/>
    <w:rsid w:val="005B63A4"/>
    <w:rsid w:val="005C41CA"/>
    <w:rsid w:val="005C5E3B"/>
    <w:rsid w:val="005C7326"/>
    <w:rsid w:val="005D09D6"/>
    <w:rsid w:val="005D3940"/>
    <w:rsid w:val="005D54A4"/>
    <w:rsid w:val="005D7AF1"/>
    <w:rsid w:val="005E381C"/>
    <w:rsid w:val="005E61A2"/>
    <w:rsid w:val="005F5E64"/>
    <w:rsid w:val="005F5FE5"/>
    <w:rsid w:val="005F661B"/>
    <w:rsid w:val="0060187B"/>
    <w:rsid w:val="00604D85"/>
    <w:rsid w:val="00606F83"/>
    <w:rsid w:val="006127AF"/>
    <w:rsid w:val="00614172"/>
    <w:rsid w:val="00620864"/>
    <w:rsid w:val="006238DD"/>
    <w:rsid w:val="00627712"/>
    <w:rsid w:val="006279DF"/>
    <w:rsid w:val="00632218"/>
    <w:rsid w:val="0063237D"/>
    <w:rsid w:val="00636B35"/>
    <w:rsid w:val="00641D62"/>
    <w:rsid w:val="00644D3E"/>
    <w:rsid w:val="00646037"/>
    <w:rsid w:val="006464EB"/>
    <w:rsid w:val="00647ABB"/>
    <w:rsid w:val="0065453D"/>
    <w:rsid w:val="006547E7"/>
    <w:rsid w:val="00657950"/>
    <w:rsid w:val="0066564D"/>
    <w:rsid w:val="00670329"/>
    <w:rsid w:val="00672C2F"/>
    <w:rsid w:val="0067370E"/>
    <w:rsid w:val="00681241"/>
    <w:rsid w:val="0069177E"/>
    <w:rsid w:val="00694D79"/>
    <w:rsid w:val="0069629A"/>
    <w:rsid w:val="0069705C"/>
    <w:rsid w:val="00697DE9"/>
    <w:rsid w:val="006A0EC3"/>
    <w:rsid w:val="006A54BF"/>
    <w:rsid w:val="006A6675"/>
    <w:rsid w:val="006A7397"/>
    <w:rsid w:val="006C6EDA"/>
    <w:rsid w:val="006C7504"/>
    <w:rsid w:val="006D3026"/>
    <w:rsid w:val="006D3998"/>
    <w:rsid w:val="006E5B81"/>
    <w:rsid w:val="006E7728"/>
    <w:rsid w:val="006F05C0"/>
    <w:rsid w:val="006F4A5B"/>
    <w:rsid w:val="006F73BB"/>
    <w:rsid w:val="00710419"/>
    <w:rsid w:val="00712073"/>
    <w:rsid w:val="00715521"/>
    <w:rsid w:val="00715D99"/>
    <w:rsid w:val="007161E4"/>
    <w:rsid w:val="00717001"/>
    <w:rsid w:val="007205C2"/>
    <w:rsid w:val="00722D09"/>
    <w:rsid w:val="00723267"/>
    <w:rsid w:val="00723958"/>
    <w:rsid w:val="007254E6"/>
    <w:rsid w:val="007304A6"/>
    <w:rsid w:val="007306CA"/>
    <w:rsid w:val="00731284"/>
    <w:rsid w:val="00734274"/>
    <w:rsid w:val="00742140"/>
    <w:rsid w:val="00742182"/>
    <w:rsid w:val="00746BD6"/>
    <w:rsid w:val="00750925"/>
    <w:rsid w:val="007579BC"/>
    <w:rsid w:val="0076080F"/>
    <w:rsid w:val="00763B93"/>
    <w:rsid w:val="00796E7D"/>
    <w:rsid w:val="007A389F"/>
    <w:rsid w:val="007A6680"/>
    <w:rsid w:val="007B18C0"/>
    <w:rsid w:val="007B3C58"/>
    <w:rsid w:val="007C2E51"/>
    <w:rsid w:val="007D0B79"/>
    <w:rsid w:val="007D0DD2"/>
    <w:rsid w:val="007D324F"/>
    <w:rsid w:val="007D3F35"/>
    <w:rsid w:val="007E68F1"/>
    <w:rsid w:val="007F11F0"/>
    <w:rsid w:val="007F5DF4"/>
    <w:rsid w:val="0080108C"/>
    <w:rsid w:val="0080257E"/>
    <w:rsid w:val="008038CC"/>
    <w:rsid w:val="008068CE"/>
    <w:rsid w:val="00814245"/>
    <w:rsid w:val="00821D8F"/>
    <w:rsid w:val="00834527"/>
    <w:rsid w:val="008360AD"/>
    <w:rsid w:val="0084395F"/>
    <w:rsid w:val="008479F3"/>
    <w:rsid w:val="00853999"/>
    <w:rsid w:val="008552B5"/>
    <w:rsid w:val="0085758A"/>
    <w:rsid w:val="00860FEC"/>
    <w:rsid w:val="00862D1A"/>
    <w:rsid w:val="00867178"/>
    <w:rsid w:val="00870E57"/>
    <w:rsid w:val="0087378B"/>
    <w:rsid w:val="00874DD5"/>
    <w:rsid w:val="008812F8"/>
    <w:rsid w:val="00881773"/>
    <w:rsid w:val="00883906"/>
    <w:rsid w:val="00884844"/>
    <w:rsid w:val="00884BBC"/>
    <w:rsid w:val="008878B3"/>
    <w:rsid w:val="00887958"/>
    <w:rsid w:val="00890492"/>
    <w:rsid w:val="008913C9"/>
    <w:rsid w:val="00891AB0"/>
    <w:rsid w:val="008952FA"/>
    <w:rsid w:val="00895880"/>
    <w:rsid w:val="008A0EA3"/>
    <w:rsid w:val="008A4D7D"/>
    <w:rsid w:val="008B0810"/>
    <w:rsid w:val="008B3137"/>
    <w:rsid w:val="008B7AC5"/>
    <w:rsid w:val="008C4710"/>
    <w:rsid w:val="008C4825"/>
    <w:rsid w:val="008C7DF6"/>
    <w:rsid w:val="008D3929"/>
    <w:rsid w:val="008D56D4"/>
    <w:rsid w:val="008D6E96"/>
    <w:rsid w:val="008E2729"/>
    <w:rsid w:val="008E5CA2"/>
    <w:rsid w:val="008E70E7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11656"/>
    <w:rsid w:val="009261B1"/>
    <w:rsid w:val="00930656"/>
    <w:rsid w:val="00933224"/>
    <w:rsid w:val="00933A73"/>
    <w:rsid w:val="00935349"/>
    <w:rsid w:val="0093571B"/>
    <w:rsid w:val="009475B6"/>
    <w:rsid w:val="00952407"/>
    <w:rsid w:val="00965A89"/>
    <w:rsid w:val="009746CC"/>
    <w:rsid w:val="00987966"/>
    <w:rsid w:val="009919EF"/>
    <w:rsid w:val="009970CF"/>
    <w:rsid w:val="009A00D3"/>
    <w:rsid w:val="009A33C8"/>
    <w:rsid w:val="009A46B8"/>
    <w:rsid w:val="009A67DA"/>
    <w:rsid w:val="009B631D"/>
    <w:rsid w:val="009B6F55"/>
    <w:rsid w:val="009B797B"/>
    <w:rsid w:val="009C2289"/>
    <w:rsid w:val="009C318E"/>
    <w:rsid w:val="009C7BA0"/>
    <w:rsid w:val="009D027D"/>
    <w:rsid w:val="009D29F3"/>
    <w:rsid w:val="009D4A18"/>
    <w:rsid w:val="009D7C9D"/>
    <w:rsid w:val="009E211B"/>
    <w:rsid w:val="009F4E53"/>
    <w:rsid w:val="009F5DE9"/>
    <w:rsid w:val="009F5EA2"/>
    <w:rsid w:val="00A004AA"/>
    <w:rsid w:val="00A02B9F"/>
    <w:rsid w:val="00A06BBD"/>
    <w:rsid w:val="00A304AA"/>
    <w:rsid w:val="00A3150B"/>
    <w:rsid w:val="00A33BF0"/>
    <w:rsid w:val="00A400DB"/>
    <w:rsid w:val="00A40321"/>
    <w:rsid w:val="00A44ACD"/>
    <w:rsid w:val="00A5053F"/>
    <w:rsid w:val="00A55134"/>
    <w:rsid w:val="00A576A5"/>
    <w:rsid w:val="00A6087F"/>
    <w:rsid w:val="00A64CFA"/>
    <w:rsid w:val="00A6635C"/>
    <w:rsid w:val="00A7231A"/>
    <w:rsid w:val="00A73E09"/>
    <w:rsid w:val="00A77D00"/>
    <w:rsid w:val="00A839AC"/>
    <w:rsid w:val="00A85506"/>
    <w:rsid w:val="00A8654E"/>
    <w:rsid w:val="00A9235F"/>
    <w:rsid w:val="00AA051F"/>
    <w:rsid w:val="00AA2C80"/>
    <w:rsid w:val="00AA40BD"/>
    <w:rsid w:val="00AA5A79"/>
    <w:rsid w:val="00AA60C8"/>
    <w:rsid w:val="00AB1700"/>
    <w:rsid w:val="00AB3D5F"/>
    <w:rsid w:val="00AD5D15"/>
    <w:rsid w:val="00AE7936"/>
    <w:rsid w:val="00AF009B"/>
    <w:rsid w:val="00AF021E"/>
    <w:rsid w:val="00AF23F6"/>
    <w:rsid w:val="00AF3718"/>
    <w:rsid w:val="00B01175"/>
    <w:rsid w:val="00B04B79"/>
    <w:rsid w:val="00B11CCB"/>
    <w:rsid w:val="00B11FA5"/>
    <w:rsid w:val="00B13B29"/>
    <w:rsid w:val="00B151F0"/>
    <w:rsid w:val="00B23F4F"/>
    <w:rsid w:val="00B2455F"/>
    <w:rsid w:val="00B24DBA"/>
    <w:rsid w:val="00B275B5"/>
    <w:rsid w:val="00B27633"/>
    <w:rsid w:val="00B36FA4"/>
    <w:rsid w:val="00B41FC6"/>
    <w:rsid w:val="00B438DE"/>
    <w:rsid w:val="00B47292"/>
    <w:rsid w:val="00B52899"/>
    <w:rsid w:val="00B530BD"/>
    <w:rsid w:val="00B54905"/>
    <w:rsid w:val="00B5615E"/>
    <w:rsid w:val="00B62782"/>
    <w:rsid w:val="00B6523B"/>
    <w:rsid w:val="00B66D1A"/>
    <w:rsid w:val="00B72180"/>
    <w:rsid w:val="00B722D7"/>
    <w:rsid w:val="00B729F5"/>
    <w:rsid w:val="00B751CE"/>
    <w:rsid w:val="00B7798B"/>
    <w:rsid w:val="00B843A1"/>
    <w:rsid w:val="00B860F5"/>
    <w:rsid w:val="00B93901"/>
    <w:rsid w:val="00B95D37"/>
    <w:rsid w:val="00BA00A4"/>
    <w:rsid w:val="00BA1936"/>
    <w:rsid w:val="00BB09E4"/>
    <w:rsid w:val="00BB7DB7"/>
    <w:rsid w:val="00BC1220"/>
    <w:rsid w:val="00BC200B"/>
    <w:rsid w:val="00BC2275"/>
    <w:rsid w:val="00BC5D93"/>
    <w:rsid w:val="00BD1ACB"/>
    <w:rsid w:val="00BD3F8D"/>
    <w:rsid w:val="00BD454A"/>
    <w:rsid w:val="00BD6615"/>
    <w:rsid w:val="00BE1848"/>
    <w:rsid w:val="00BF0880"/>
    <w:rsid w:val="00BF09F1"/>
    <w:rsid w:val="00BF0D95"/>
    <w:rsid w:val="00BF1E40"/>
    <w:rsid w:val="00BF48AF"/>
    <w:rsid w:val="00BF5417"/>
    <w:rsid w:val="00BF56F6"/>
    <w:rsid w:val="00C00B5E"/>
    <w:rsid w:val="00C02419"/>
    <w:rsid w:val="00C03236"/>
    <w:rsid w:val="00C055FF"/>
    <w:rsid w:val="00C05C77"/>
    <w:rsid w:val="00C06DF2"/>
    <w:rsid w:val="00C24FC0"/>
    <w:rsid w:val="00C270EC"/>
    <w:rsid w:val="00C27958"/>
    <w:rsid w:val="00C41E92"/>
    <w:rsid w:val="00C46B8E"/>
    <w:rsid w:val="00C53094"/>
    <w:rsid w:val="00C600CF"/>
    <w:rsid w:val="00C623CB"/>
    <w:rsid w:val="00C63A05"/>
    <w:rsid w:val="00C6491A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C42C4"/>
    <w:rsid w:val="00CC4FC8"/>
    <w:rsid w:val="00CC6217"/>
    <w:rsid w:val="00CD0EBC"/>
    <w:rsid w:val="00CD1E5C"/>
    <w:rsid w:val="00CD308F"/>
    <w:rsid w:val="00CE3AA7"/>
    <w:rsid w:val="00CF70E8"/>
    <w:rsid w:val="00D10DAC"/>
    <w:rsid w:val="00D21166"/>
    <w:rsid w:val="00D2211A"/>
    <w:rsid w:val="00D27F6D"/>
    <w:rsid w:val="00D3383F"/>
    <w:rsid w:val="00D33B54"/>
    <w:rsid w:val="00D36A30"/>
    <w:rsid w:val="00D433E4"/>
    <w:rsid w:val="00D4622B"/>
    <w:rsid w:val="00D473CA"/>
    <w:rsid w:val="00D52BAD"/>
    <w:rsid w:val="00D52C67"/>
    <w:rsid w:val="00D61999"/>
    <w:rsid w:val="00D649D3"/>
    <w:rsid w:val="00D651E2"/>
    <w:rsid w:val="00D65674"/>
    <w:rsid w:val="00D66236"/>
    <w:rsid w:val="00D713AB"/>
    <w:rsid w:val="00D74C7C"/>
    <w:rsid w:val="00D91269"/>
    <w:rsid w:val="00D93ECB"/>
    <w:rsid w:val="00DB2E33"/>
    <w:rsid w:val="00DB6DCE"/>
    <w:rsid w:val="00DB706C"/>
    <w:rsid w:val="00DC77FB"/>
    <w:rsid w:val="00DD239A"/>
    <w:rsid w:val="00DE37BD"/>
    <w:rsid w:val="00DE476D"/>
    <w:rsid w:val="00DF45EF"/>
    <w:rsid w:val="00DF4E1F"/>
    <w:rsid w:val="00DF7494"/>
    <w:rsid w:val="00E06F23"/>
    <w:rsid w:val="00E07D6F"/>
    <w:rsid w:val="00E115BA"/>
    <w:rsid w:val="00E15126"/>
    <w:rsid w:val="00E248C6"/>
    <w:rsid w:val="00E272A6"/>
    <w:rsid w:val="00E34631"/>
    <w:rsid w:val="00E3728E"/>
    <w:rsid w:val="00E37C90"/>
    <w:rsid w:val="00E40F68"/>
    <w:rsid w:val="00E53729"/>
    <w:rsid w:val="00E55F9B"/>
    <w:rsid w:val="00E5651D"/>
    <w:rsid w:val="00E70C13"/>
    <w:rsid w:val="00E74B9B"/>
    <w:rsid w:val="00E81C16"/>
    <w:rsid w:val="00E82693"/>
    <w:rsid w:val="00E86B11"/>
    <w:rsid w:val="00E87802"/>
    <w:rsid w:val="00E9130F"/>
    <w:rsid w:val="00E9375A"/>
    <w:rsid w:val="00E95ED5"/>
    <w:rsid w:val="00E96F6C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3F97"/>
    <w:rsid w:val="00ED7965"/>
    <w:rsid w:val="00EE0B11"/>
    <w:rsid w:val="00EE5085"/>
    <w:rsid w:val="00EE7623"/>
    <w:rsid w:val="00EE7CD4"/>
    <w:rsid w:val="00EF0C6D"/>
    <w:rsid w:val="00F03662"/>
    <w:rsid w:val="00F10C59"/>
    <w:rsid w:val="00F110CC"/>
    <w:rsid w:val="00F15247"/>
    <w:rsid w:val="00F22990"/>
    <w:rsid w:val="00F22E99"/>
    <w:rsid w:val="00F2347C"/>
    <w:rsid w:val="00F261DE"/>
    <w:rsid w:val="00F33CCB"/>
    <w:rsid w:val="00F34B1C"/>
    <w:rsid w:val="00F352B6"/>
    <w:rsid w:val="00F4073B"/>
    <w:rsid w:val="00F4384D"/>
    <w:rsid w:val="00F44996"/>
    <w:rsid w:val="00F5292F"/>
    <w:rsid w:val="00F54F70"/>
    <w:rsid w:val="00F60788"/>
    <w:rsid w:val="00F62278"/>
    <w:rsid w:val="00F650B5"/>
    <w:rsid w:val="00F67C3E"/>
    <w:rsid w:val="00F7308F"/>
    <w:rsid w:val="00F81273"/>
    <w:rsid w:val="00F82105"/>
    <w:rsid w:val="00F832DE"/>
    <w:rsid w:val="00F841A1"/>
    <w:rsid w:val="00F87EC4"/>
    <w:rsid w:val="00F9235D"/>
    <w:rsid w:val="00FA0878"/>
    <w:rsid w:val="00FA156D"/>
    <w:rsid w:val="00FA3A4D"/>
    <w:rsid w:val="00FB07AD"/>
    <w:rsid w:val="00FB1D9A"/>
    <w:rsid w:val="00FB1E00"/>
    <w:rsid w:val="00FB2AC4"/>
    <w:rsid w:val="00FB3F73"/>
    <w:rsid w:val="00FB6C02"/>
    <w:rsid w:val="00FC2885"/>
    <w:rsid w:val="00FC2CE0"/>
    <w:rsid w:val="00FD1052"/>
    <w:rsid w:val="00FD3BA7"/>
    <w:rsid w:val="00FD617F"/>
    <w:rsid w:val="00FD7B25"/>
    <w:rsid w:val="00FE0F62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7577"/>
  <w15:docId w15:val="{CCE6BE3A-5B7E-4DD7-88D5-1857ECBB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782"/>
    <w:pPr>
      <w:jc w:val="both"/>
    </w:pPr>
    <w:rPr>
      <w:rFonts w:ascii="Times New Roman" w:hAnsi="Times New Roman"/>
      <w:sz w:val="22"/>
      <w:lang w:val="cs-CZ" w:eastAsia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 w:after="220" w:line="312" w:lineRule="auto"/>
      <w:ind w:left="851" w:hanging="851"/>
      <w:jc w:val="left"/>
      <w:textboxTightWrap w:val="allLines"/>
      <w:outlineLvl w:val="0"/>
    </w:pPr>
    <w:rPr>
      <w:rFonts w:ascii="Georgia" w:hAnsi="Georgia"/>
      <w:b/>
      <w:bCs/>
      <w:sz w:val="32"/>
      <w:lang w:eastAsia="en-US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 w:after="220" w:line="312" w:lineRule="auto"/>
      <w:ind w:left="851" w:hanging="851"/>
      <w:jc w:val="left"/>
      <w:outlineLvl w:val="1"/>
    </w:pPr>
    <w:rPr>
      <w:rFonts w:ascii="Georgia" w:hAnsi="Georgia"/>
      <w:sz w:val="20"/>
      <w:szCs w:val="22"/>
      <w:lang w:eastAsia="en-US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spacing w:before="220" w:after="220" w:line="312" w:lineRule="auto"/>
      <w:ind w:left="1702" w:hanging="851"/>
      <w:jc w:val="left"/>
      <w:outlineLvl w:val="2"/>
    </w:pPr>
    <w:rPr>
      <w:rFonts w:ascii="Georgia" w:hAnsi="Georgia"/>
      <w:sz w:val="20"/>
      <w:szCs w:val="22"/>
      <w:lang w:eastAsia="en-US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spacing w:before="220" w:after="220" w:line="312" w:lineRule="auto"/>
      <w:ind w:left="2552" w:hanging="851"/>
      <w:jc w:val="left"/>
      <w:outlineLvl w:val="3"/>
    </w:pPr>
    <w:rPr>
      <w:rFonts w:ascii="Georgia" w:hAnsi="Georgia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line="312" w:lineRule="auto"/>
      <w:ind w:left="1021" w:hanging="1021"/>
      <w:jc w:val="left"/>
      <w:outlineLvl w:val="4"/>
    </w:pPr>
    <w:rPr>
      <w:rFonts w:ascii="Georgia" w:hAnsi="Georgia"/>
      <w:b/>
      <w:color w:val="009FE3"/>
      <w:spacing w:val="10"/>
      <w:sz w:val="20"/>
      <w:lang w:eastAsia="en-US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line="312" w:lineRule="auto"/>
      <w:jc w:val="left"/>
      <w:outlineLvl w:val="6"/>
    </w:pPr>
    <w:rPr>
      <w:rFonts w:ascii="Georgia" w:hAnsi="Georgia"/>
      <w:caps/>
      <w:color w:val="365F91"/>
      <w:spacing w:val="1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line="312" w:lineRule="auto"/>
      <w:jc w:val="left"/>
      <w:outlineLvl w:val="7"/>
    </w:pPr>
    <w:rPr>
      <w:rFonts w:ascii="Georgia" w:hAnsi="Georgia"/>
      <w:caps/>
      <w:spacing w:val="10"/>
      <w:sz w:val="20"/>
      <w:szCs w:val="1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line="312" w:lineRule="auto"/>
      <w:jc w:val="left"/>
      <w:outlineLvl w:val="8"/>
    </w:pPr>
    <w:rPr>
      <w:rFonts w:ascii="Georgia" w:hAnsi="Georgia"/>
      <w:i/>
      <w:caps/>
      <w:spacing w:val="10"/>
      <w:sz w:val="20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pPr>
      <w:spacing w:before="220" w:after="220" w:line="312" w:lineRule="auto"/>
      <w:ind w:left="851"/>
      <w:jc w:val="left"/>
    </w:pPr>
    <w:rPr>
      <w:rFonts w:ascii="Georgia" w:hAnsi="Georgia"/>
      <w:b/>
      <w:caps/>
      <w:color w:val="1964AA"/>
      <w:spacing w:val="10"/>
      <w:kern w:val="28"/>
      <w:sz w:val="32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before="220" w:after="1000" w:line="312" w:lineRule="auto"/>
      <w:ind w:left="851"/>
      <w:jc w:val="left"/>
    </w:pPr>
    <w:rPr>
      <w:rFonts w:ascii="Georgia" w:hAnsi="Georgia"/>
      <w:b/>
      <w:color w:val="009FE3"/>
      <w:spacing w:val="10"/>
      <w:sz w:val="96"/>
      <w:szCs w:val="4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34"/>
    <w:qFormat/>
    <w:rsid w:val="00FB1D9A"/>
    <w:pPr>
      <w:numPr>
        <w:numId w:val="2"/>
      </w:numPr>
      <w:spacing w:before="220" w:after="220" w:line="312" w:lineRule="auto"/>
      <w:jc w:val="left"/>
    </w:pPr>
    <w:rPr>
      <w:rFonts w:ascii="Georgia" w:hAnsi="Georgia"/>
      <w:sz w:val="20"/>
      <w:lang w:eastAsia="en-US"/>
    </w:rPr>
  </w:style>
  <w:style w:type="paragraph" w:styleId="Titulek">
    <w:name w:val="caption"/>
    <w:basedOn w:val="Normln"/>
    <w:next w:val="Normln"/>
    <w:uiPriority w:val="99"/>
    <w:unhideWhenUsed/>
    <w:rsid w:val="00234F17"/>
    <w:pPr>
      <w:spacing w:before="220" w:after="220" w:line="312" w:lineRule="auto"/>
      <w:ind w:left="851"/>
      <w:jc w:val="left"/>
    </w:pPr>
    <w:rPr>
      <w:rFonts w:ascii="Georgia" w:hAnsi="Georgia"/>
      <w:b/>
      <w:bCs/>
      <w:color w:val="365F91"/>
      <w:sz w:val="16"/>
      <w:szCs w:val="16"/>
      <w:lang w:eastAsia="en-US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pPr>
      <w:spacing w:before="220" w:after="220" w:line="312" w:lineRule="auto"/>
      <w:ind w:left="851"/>
      <w:jc w:val="left"/>
    </w:pPr>
    <w:rPr>
      <w:rFonts w:ascii="Georgia" w:hAnsi="Georgia"/>
      <w:i/>
      <w:iCs/>
      <w:sz w:val="20"/>
      <w:lang w:val="en-US" w:eastAsia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line="312" w:lineRule="auto"/>
      <w:ind w:left="851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unhideWhenUsed/>
    <w:rsid w:val="007D324F"/>
    <w:pPr>
      <w:spacing w:before="100" w:beforeAutospacing="1" w:afterAutospacing="1"/>
    </w:pPr>
    <w:rPr>
      <w:rFonts w:eastAsiaTheme="minorEastAsia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pPr>
      <w:spacing w:before="220" w:after="220" w:line="312" w:lineRule="auto"/>
      <w:ind w:left="851"/>
      <w:jc w:val="left"/>
    </w:pPr>
    <w:rPr>
      <w:rFonts w:ascii="Georgia" w:hAnsi="Georgia"/>
      <w:b/>
      <w:sz w:val="20"/>
      <w:lang w:eastAsia="en-US"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after="220" w:line="312" w:lineRule="auto"/>
      <w:ind w:left="851"/>
      <w:jc w:val="left"/>
    </w:pPr>
    <w:rPr>
      <w:rFonts w:ascii="Georgia" w:eastAsiaTheme="minorEastAsia" w:hAnsi="Georgia" w:cs="Verdana"/>
      <w:noProof/>
      <w:sz w:val="20"/>
      <w:szCs w:val="22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after="220" w:line="312" w:lineRule="auto"/>
      <w:ind w:left="851" w:hanging="651"/>
      <w:jc w:val="left"/>
    </w:pPr>
    <w:rPr>
      <w:rFonts w:ascii="Georgia" w:eastAsiaTheme="minorEastAsia" w:hAnsi="Georgia" w:cs="Verdana"/>
      <w:sz w:val="20"/>
      <w:szCs w:val="24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line="312" w:lineRule="auto"/>
      <w:jc w:val="left"/>
    </w:pPr>
    <w:rPr>
      <w:rFonts w:ascii="Georgia" w:hAnsi="Georgia"/>
      <w:noProof/>
      <w:sz w:val="14"/>
      <w:lang w:eastAsia="en-US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 w:after="220" w:line="312" w:lineRule="auto"/>
      <w:ind w:left="851"/>
      <w:jc w:val="left"/>
    </w:pPr>
    <w:rPr>
      <w:rFonts w:ascii="Georgia" w:hAnsi="Georgia"/>
      <w:b/>
      <w:sz w:val="24"/>
      <w:lang w:eastAsia="en-US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line="312" w:lineRule="auto"/>
      <w:jc w:val="left"/>
    </w:pPr>
    <w:rPr>
      <w:color w:val="000000"/>
      <w:sz w:val="24"/>
      <w:szCs w:val="24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line="312" w:lineRule="auto"/>
      <w:ind w:left="357" w:hanging="924"/>
      <w:jc w:val="left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line="312" w:lineRule="auto"/>
      <w:jc w:val="left"/>
    </w:pPr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line="312" w:lineRule="auto"/>
      <w:jc w:val="left"/>
    </w:pPr>
    <w:rPr>
      <w:sz w:val="24"/>
      <w:szCs w:val="24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 w:after="220" w:line="312" w:lineRule="auto"/>
      <w:ind w:left="1208" w:hanging="357"/>
      <w:jc w:val="left"/>
    </w:pPr>
    <w:rPr>
      <w:rFonts w:ascii="Georgia" w:hAnsi="Georgia"/>
      <w:sz w:val="20"/>
      <w:lang w:eastAsia="en-US"/>
    </w:r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uiPriority w:val="99"/>
    <w:qFormat/>
    <w:rsid w:val="00C86440"/>
    <w:pPr>
      <w:spacing w:line="312" w:lineRule="auto"/>
      <w:ind w:left="851"/>
      <w:jc w:val="left"/>
    </w:pPr>
    <w:rPr>
      <w:rFonts w:ascii="Georgia" w:hAnsi="Georgia"/>
      <w:sz w:val="16"/>
      <w:szCs w:val="22"/>
      <w:lang w:eastAsia="en-US"/>
    </w:rPr>
  </w:style>
  <w:style w:type="character" w:customStyle="1" w:styleId="PetitChar">
    <w:name w:val="Petit Char"/>
    <w:basedOn w:val="Standardnpsmoodstavce"/>
    <w:link w:val="Petit"/>
    <w:uiPriority w:val="99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qFormat/>
    <w:rsid w:val="00465A4B"/>
    <w:pPr>
      <w:spacing w:line="246" w:lineRule="auto"/>
      <w:jc w:val="left"/>
    </w:pPr>
    <w:rPr>
      <w:rFonts w:ascii="Georgia" w:hAnsi="Georgia"/>
      <w:sz w:val="20"/>
      <w:szCs w:val="22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qFormat/>
    <w:rsid w:val="00F650B5"/>
    <w:pPr>
      <w:autoSpaceDE w:val="0"/>
      <w:autoSpaceDN w:val="0"/>
      <w:adjustRightInd w:val="0"/>
      <w:spacing w:line="264" w:lineRule="auto"/>
      <w:jc w:val="lef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uiPriority w:val="99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uiPriority w:val="99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line="220" w:lineRule="atLeast"/>
      <w:jc w:val="left"/>
      <w:textAlignment w:val="center"/>
    </w:pPr>
    <w:rPr>
      <w:rFonts w:ascii="Pentagraf" w:hAnsi="Pentagraf" w:cs="Pentagraf"/>
      <w:color w:val="000000"/>
      <w:sz w:val="18"/>
      <w:szCs w:val="18"/>
      <w:lang w:eastAsia="en-US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uiPriority w:val="99"/>
    <w:qFormat/>
    <w:rsid w:val="00C46B8E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uiPriority w:val="99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before="220" w:after="220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  <w:style w:type="character" w:customStyle="1" w:styleId="InternetLink">
    <w:name w:val="Internet Link"/>
    <w:basedOn w:val="Standardnpsmoodstavce"/>
    <w:rsid w:val="003B5BF3"/>
    <w:rPr>
      <w:color w:val="0072B6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06BB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5DF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uiPriority w:val="99"/>
    <w:rsid w:val="00010CF0"/>
  </w:style>
  <w:style w:type="character" w:customStyle="1" w:styleId="text-strong">
    <w:name w:val="text-strong"/>
    <w:basedOn w:val="Standardnpsmoodstavce"/>
    <w:rsid w:val="008913C9"/>
  </w:style>
  <w:style w:type="character" w:customStyle="1" w:styleId="text">
    <w:name w:val="text"/>
    <w:basedOn w:val="Standardnpsmoodstavce"/>
    <w:rsid w:val="008913C9"/>
  </w:style>
  <w:style w:type="character" w:styleId="Nevyeenzmnka">
    <w:name w:val="Unresolved Mention"/>
    <w:basedOn w:val="Standardnpsmoodstavce"/>
    <w:uiPriority w:val="99"/>
    <w:semiHidden/>
    <w:unhideWhenUsed/>
    <w:rsid w:val="0050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ysilova@academia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cl.cas.cz/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okova@ucl.cas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atokova\Documents\knihy\za%20obrysy%20m&#233;dia%202020_09\podklady%20tz\www.ucl.cas.cz" TargetMode="External"/><Relationship Id="rId2" Type="http://schemas.openxmlformats.org/officeDocument/2006/relationships/hyperlink" Target="mailto:patokova@ucl.cas.cz" TargetMode="External"/><Relationship Id="rId1" Type="http://schemas.openxmlformats.org/officeDocument/2006/relationships/hyperlink" Target="mailto:patokova@ucl.cas.cz" TargetMode="External"/><Relationship Id="rId4" Type="http://schemas.openxmlformats.org/officeDocument/2006/relationships/hyperlink" Target="file:///C:\Users\Patokova\Documents\knihy\za%20obrysy%20m&#233;dia%202020_09\podklady%20tz\www.ucl.cas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tokova@ucl.cas.cz" TargetMode="External"/><Relationship Id="rId2" Type="http://schemas.openxmlformats.org/officeDocument/2006/relationships/hyperlink" Target="file:///C:\Users\Patokova\Documents\knihy\za%20obrysy%20m&#233;dia%202020_09\podklady%20tz\www.ucl.cas.cz" TargetMode="External"/><Relationship Id="rId1" Type="http://schemas.openxmlformats.org/officeDocument/2006/relationships/hyperlink" Target="file:///C:\Users\Patokova\Documents\knihy\za%20obrysy%20m&#233;dia%202020_09\podklady%20tz\www.ucl.cas.cz" TargetMode="External"/><Relationship Id="rId4" Type="http://schemas.openxmlformats.org/officeDocument/2006/relationships/hyperlink" Target="mailto:patokova@ucl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dopis_praha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2060-522E-4846-9839-2B6C9FD9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dopis_praha</Template>
  <TotalTime>0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Patokova</cp:lastModifiedBy>
  <cp:revision>3</cp:revision>
  <cp:lastPrinted>2024-11-19T14:57:00Z</cp:lastPrinted>
  <dcterms:created xsi:type="dcterms:W3CDTF">2024-11-20T12:19:00Z</dcterms:created>
  <dcterms:modified xsi:type="dcterms:W3CDTF">2024-11-20T13:18:00Z</dcterms:modified>
</cp:coreProperties>
</file>